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B6EC" w14:textId="77777777" w:rsidR="00486384" w:rsidRDefault="00486384" w:rsidP="00486384">
      <w:pPr>
        <w:ind w:left="720"/>
        <w:rPr>
          <w:b/>
          <w:u w:val="single"/>
        </w:rPr>
      </w:pPr>
      <w:r>
        <w:rPr>
          <w:b/>
          <w:u w:val="single"/>
        </w:rPr>
        <w:t>4.  Взаимодействие в работе с семьей, школой и другими организациями</w:t>
      </w:r>
    </w:p>
    <w:p w14:paraId="400A7545" w14:textId="77777777" w:rsidR="00486384" w:rsidRDefault="00486384" w:rsidP="00486384">
      <w:pPr>
        <w:jc w:val="center"/>
        <w:rPr>
          <w:b/>
          <w:u w:val="single"/>
        </w:rPr>
      </w:pPr>
    </w:p>
    <w:p w14:paraId="6C41A384" w14:textId="77777777" w:rsidR="00486384" w:rsidRDefault="00486384" w:rsidP="00486384">
      <w:pPr>
        <w:ind w:left="568"/>
        <w:rPr>
          <w:b/>
        </w:rPr>
      </w:pPr>
      <w:r>
        <w:rPr>
          <w:b/>
        </w:rPr>
        <w:t>4.</w:t>
      </w:r>
      <w:proofErr w:type="gramStart"/>
      <w:r>
        <w:rPr>
          <w:b/>
        </w:rPr>
        <w:t>1.Сотрудничество</w:t>
      </w:r>
      <w:proofErr w:type="gramEnd"/>
      <w:r>
        <w:rPr>
          <w:b/>
        </w:rPr>
        <w:t xml:space="preserve"> с семьей</w:t>
      </w:r>
    </w:p>
    <w:p w14:paraId="2D2AFBC9" w14:textId="77777777" w:rsidR="00486384" w:rsidRDefault="00486384" w:rsidP="00486384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1870"/>
        <w:gridCol w:w="2322"/>
      </w:tblGrid>
      <w:tr w:rsidR="00486384" w14:paraId="626A7B27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192C" w14:textId="77777777" w:rsidR="00486384" w:rsidRDefault="00486384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8DF1" w14:textId="77777777" w:rsidR="00486384" w:rsidRDefault="00486384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Сроки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320A" w14:textId="77777777" w:rsidR="00486384" w:rsidRDefault="00486384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Ответственные</w:t>
            </w:r>
          </w:p>
        </w:tc>
      </w:tr>
      <w:tr w:rsidR="00486384" w14:paraId="2EE9DDFE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78FC" w14:textId="77777777" w:rsidR="00486384" w:rsidRDefault="00486384">
            <w:pPr>
              <w:rPr>
                <w:iCs/>
              </w:rPr>
            </w:pPr>
            <w:r>
              <w:rPr>
                <w:iCs/>
              </w:rPr>
              <w:t xml:space="preserve">Организация встреч по сбору </w:t>
            </w:r>
          </w:p>
          <w:p w14:paraId="62453203" w14:textId="0A03CE03" w:rsidR="00486384" w:rsidRDefault="00486384">
            <w:pPr>
              <w:rPr>
                <w:iCs/>
              </w:rPr>
            </w:pPr>
            <w:r>
              <w:rPr>
                <w:iCs/>
              </w:rPr>
              <w:t xml:space="preserve">- согласий/отказов (информированное добровольное согласие на медицинское вмешательство, согласие на обработку персональных данных родителя и </w:t>
            </w:r>
            <w:proofErr w:type="gramStart"/>
            <w:r>
              <w:rPr>
                <w:iCs/>
              </w:rPr>
              <w:t>детей,  сопровождение</w:t>
            </w:r>
            <w:proofErr w:type="gramEnd"/>
            <w:r>
              <w:rPr>
                <w:iCs/>
              </w:rPr>
              <w:t xml:space="preserve"> специалистами</w:t>
            </w:r>
          </w:p>
          <w:p w14:paraId="139C8E76" w14:textId="02907A02" w:rsidR="00486384" w:rsidRDefault="00486384">
            <w:pPr>
              <w:rPr>
                <w:iCs/>
              </w:rPr>
            </w:pPr>
            <w:r>
              <w:rPr>
                <w:iCs/>
              </w:rPr>
              <w:t xml:space="preserve">- заявлений </w:t>
            </w:r>
            <w:proofErr w:type="gramStart"/>
            <w:r>
              <w:rPr>
                <w:iCs/>
              </w:rPr>
              <w:t>( о</w:t>
            </w:r>
            <w:proofErr w:type="gramEnd"/>
            <w:r>
              <w:rPr>
                <w:iCs/>
              </w:rPr>
              <w:t xml:space="preserve"> праве забирать ребенка из детского сада, о предоставлении мер социальной поддержки, диетического питания ребенку</w:t>
            </w:r>
            <w:r>
              <w:rPr>
                <w:iCs/>
              </w:rPr>
              <w:t>, о зачислении в группу компенсирующей направленности</w:t>
            </w:r>
            <w:r>
              <w:rPr>
                <w:iCs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F185" w14:textId="77777777" w:rsidR="00486384" w:rsidRDefault="00486384">
            <w:pPr>
              <w:jc w:val="center"/>
            </w:pPr>
            <w:r>
              <w:t>сентябрь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8568" w14:textId="77777777" w:rsidR="00486384" w:rsidRDefault="00486384">
            <w:pPr>
              <w:jc w:val="center"/>
              <w:rPr>
                <w:bCs/>
              </w:rPr>
            </w:pPr>
            <w:r>
              <w:rPr>
                <w:bCs/>
              </w:rPr>
              <w:t>Заведующий, педагоги</w:t>
            </w:r>
          </w:p>
        </w:tc>
      </w:tr>
      <w:tr w:rsidR="00486384" w14:paraId="6B545227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32BD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 xml:space="preserve">Актуализация информации о мероприятиях </w:t>
            </w:r>
            <w:proofErr w:type="gramStart"/>
            <w:r>
              <w:rPr>
                <w:iCs/>
              </w:rPr>
              <w:t>ДОУ  в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госпаблике</w:t>
            </w:r>
            <w:proofErr w:type="spellEnd"/>
            <w:r>
              <w:rPr>
                <w:iCs/>
              </w:rPr>
              <w:t>, на информационных стендах и официальном сайте ДОУ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1DA" w14:textId="03E6DBCA" w:rsidR="00486384" w:rsidRDefault="00486384" w:rsidP="00486384">
            <w:pPr>
              <w:jc w:val="center"/>
            </w:pPr>
            <w: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631" w14:textId="46E00E3D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Заведующий, ответственный за ведение сайта</w:t>
            </w:r>
          </w:p>
        </w:tc>
      </w:tr>
      <w:tr w:rsidR="00486384" w14:paraId="0CA6C51B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7F88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>Совместное творчество детей, педагогов и родителей (выставки продуктивной деятельности детей и взрослых)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4478" w14:textId="77777777" w:rsidR="00486384" w:rsidRDefault="00486384" w:rsidP="00486384">
            <w:pPr>
              <w:jc w:val="center"/>
              <w:rPr>
                <w:b/>
              </w:rPr>
            </w:pPr>
            <w: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950D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486384" w14:paraId="1CEDC5F3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44D1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>Привлечение родителей к благоустройству территории прогулочных участков, обогащению развивающей среды на участках и в группах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05FA" w14:textId="77777777" w:rsidR="00486384" w:rsidRDefault="00486384" w:rsidP="00486384">
            <w:pPr>
              <w:jc w:val="center"/>
            </w:pPr>
            <w: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31FF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486384" w14:paraId="2D9A0B70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CB99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>Привлечение родителей к участию в проектной деятельности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A200" w14:textId="77777777" w:rsidR="00486384" w:rsidRDefault="00486384" w:rsidP="00486384">
            <w:pPr>
              <w:jc w:val="center"/>
            </w:pPr>
            <w: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7F50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</w:tc>
      </w:tr>
      <w:tr w:rsidR="00486384" w14:paraId="5E89F356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8668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 xml:space="preserve">Семейные акции (в </w:t>
            </w:r>
            <w:proofErr w:type="gramStart"/>
            <w:r>
              <w:rPr>
                <w:iCs/>
              </w:rPr>
              <w:t>т.ч.</w:t>
            </w:r>
            <w:proofErr w:type="gramEnd"/>
            <w:r>
              <w:rPr>
                <w:iCs/>
              </w:rPr>
              <w:t xml:space="preserve"> в режиме онлайн, в группе </w:t>
            </w:r>
            <w:r>
              <w:rPr>
                <w:iCs/>
                <w:lang w:val="en-US"/>
              </w:rPr>
              <w:t>VK</w:t>
            </w:r>
            <w:r>
              <w:rPr>
                <w:iCs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F889" w14:textId="77777777" w:rsidR="00486384" w:rsidRDefault="00486384" w:rsidP="00486384">
            <w:pPr>
              <w:jc w:val="center"/>
            </w:pPr>
            <w: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E73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  <w:p w14:paraId="394671D6" w14:textId="77777777" w:rsidR="00486384" w:rsidRDefault="00486384" w:rsidP="00486384">
            <w:pPr>
              <w:jc w:val="center"/>
              <w:rPr>
                <w:bCs/>
              </w:rPr>
            </w:pPr>
          </w:p>
        </w:tc>
      </w:tr>
      <w:tr w:rsidR="00486384" w14:paraId="4878B30B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06DA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 xml:space="preserve">Консультации специалистов в ДОУ </w:t>
            </w:r>
          </w:p>
          <w:p w14:paraId="2598C685" w14:textId="77777777" w:rsidR="00486384" w:rsidRDefault="00486384" w:rsidP="00486384">
            <w:pPr>
              <w:rPr>
                <w:b/>
                <w:iCs/>
              </w:rPr>
            </w:pPr>
            <w:r>
              <w:rPr>
                <w:iCs/>
              </w:rPr>
              <w:t>и на сайте ДОУ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064" w14:textId="77777777" w:rsidR="00486384" w:rsidRDefault="00486384" w:rsidP="00486384">
            <w:pPr>
              <w:jc w:val="center"/>
            </w:pPr>
            <w:r>
              <w:t>В течение года</w:t>
            </w:r>
          </w:p>
          <w:p w14:paraId="57242F62" w14:textId="77777777" w:rsidR="00486384" w:rsidRDefault="00486384" w:rsidP="00486384">
            <w:pPr>
              <w:jc w:val="center"/>
              <w:rPr>
                <w:b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A18A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  <w:p w14:paraId="3E53E3EE" w14:textId="35FA43D1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Учитель-л</w:t>
            </w:r>
            <w:r>
              <w:rPr>
                <w:bCs/>
              </w:rPr>
              <w:t>огопед</w:t>
            </w:r>
          </w:p>
          <w:p w14:paraId="335BEF2A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  <w:p w14:paraId="68F2DF98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</w:t>
            </w:r>
          </w:p>
        </w:tc>
      </w:tr>
      <w:tr w:rsidR="00486384" w14:paraId="6E9D202E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8B41" w14:textId="77777777" w:rsidR="00486384" w:rsidRDefault="00486384" w:rsidP="00486384">
            <w:pPr>
              <w:rPr>
                <w:iCs/>
              </w:rPr>
            </w:pPr>
            <w:r>
              <w:rPr>
                <w:color w:val="000000"/>
              </w:rPr>
              <w:t>Создание семейных альбомов, генеалогических древ, гербов семьи, «Что означает мое имя» (</w:t>
            </w:r>
            <w:proofErr w:type="gramStart"/>
            <w:r>
              <w:rPr>
                <w:color w:val="000000"/>
              </w:rPr>
              <w:t>5-7</w:t>
            </w:r>
            <w:proofErr w:type="gramEnd"/>
            <w:r>
              <w:rPr>
                <w:color w:val="000000"/>
              </w:rPr>
              <w:t xml:space="preserve"> лет) и т.д.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29C9" w14:textId="77777777" w:rsidR="00486384" w:rsidRDefault="00486384" w:rsidP="00486384">
            <w:pPr>
              <w:jc w:val="center"/>
            </w:pPr>
            <w: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073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  <w:p w14:paraId="73DC89BD" w14:textId="77777777" w:rsidR="00486384" w:rsidRDefault="00486384" w:rsidP="00486384">
            <w:pPr>
              <w:jc w:val="center"/>
              <w:rPr>
                <w:bCs/>
              </w:rPr>
            </w:pPr>
          </w:p>
        </w:tc>
      </w:tr>
      <w:tr w:rsidR="00486384" w14:paraId="5BEC3A3E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6825" w14:textId="77777777" w:rsidR="00486384" w:rsidRDefault="00486384" w:rsidP="00486384">
            <w:pPr>
              <w:rPr>
                <w:color w:val="000000"/>
              </w:rPr>
            </w:pPr>
            <w:r>
              <w:rPr>
                <w:color w:val="000000"/>
              </w:rPr>
              <w:t>Книжная выставка «Читаем всей семьей»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086B" w14:textId="77777777" w:rsidR="00486384" w:rsidRDefault="00486384" w:rsidP="00486384">
            <w:pPr>
              <w:jc w:val="center"/>
            </w:pPr>
            <w: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476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</w:t>
            </w:r>
          </w:p>
          <w:p w14:paraId="0F3AC034" w14:textId="77777777" w:rsidR="00486384" w:rsidRDefault="00486384" w:rsidP="00486384">
            <w:pPr>
              <w:jc w:val="center"/>
              <w:rPr>
                <w:bCs/>
              </w:rPr>
            </w:pPr>
          </w:p>
        </w:tc>
      </w:tr>
      <w:tr w:rsidR="00486384" w14:paraId="177CC626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54F0" w14:textId="77777777" w:rsidR="00486384" w:rsidRDefault="00486384" w:rsidP="00486384">
            <w:pPr>
              <w:rPr>
                <w:color w:val="000000"/>
              </w:rPr>
            </w:pPr>
            <w:r>
              <w:t>Детско-родительские мероприятия, посвящённые завершению Года семьи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2AB2" w14:textId="77777777" w:rsidR="00486384" w:rsidRDefault="00486384" w:rsidP="00486384">
            <w:pPr>
              <w:jc w:val="center"/>
            </w:pPr>
            <w:r>
              <w:t>Ноябрь-декабрь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A849" w14:textId="77777777" w:rsidR="00486384" w:rsidRDefault="00486384" w:rsidP="00486384">
            <w:pPr>
              <w:jc w:val="center"/>
              <w:rPr>
                <w:bCs/>
              </w:rPr>
            </w:pPr>
            <w:r>
              <w:rPr>
                <w:bCs/>
              </w:rPr>
              <w:t>Педагоги групп</w:t>
            </w:r>
          </w:p>
        </w:tc>
      </w:tr>
      <w:tr w:rsidR="00486384" w14:paraId="03D48A4D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5A2D" w14:textId="77777777" w:rsidR="00486384" w:rsidRDefault="00486384" w:rsidP="00486384">
            <w:pPr>
              <w:rPr>
                <w:b/>
                <w:iCs/>
                <w:highlight w:val="yellow"/>
              </w:rPr>
            </w:pPr>
            <w:r>
              <w:rPr>
                <w:iCs/>
              </w:rPr>
              <w:t xml:space="preserve">Родительское собрание «Адаптация детей к условиям ДОУ» (для родителей вновь поступающих детей)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36ED" w14:textId="77777777" w:rsidR="00486384" w:rsidRDefault="00486384" w:rsidP="00486384">
            <w:pPr>
              <w:jc w:val="center"/>
              <w:rPr>
                <w:b/>
                <w:highlight w:val="yellow"/>
              </w:rPr>
            </w:pPr>
            <w:r>
              <w:t>Июль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EBC" w14:textId="0FB9C6E8" w:rsidR="00486384" w:rsidRDefault="00486384" w:rsidP="00486384">
            <w:pPr>
              <w:jc w:val="center"/>
              <w:rPr>
                <w:highlight w:val="yellow"/>
              </w:rPr>
            </w:pPr>
            <w:proofErr w:type="gramStart"/>
            <w:r>
              <w:t xml:space="preserve">Заведующий </w:t>
            </w:r>
            <w:r>
              <w:t>,</w:t>
            </w:r>
            <w:proofErr w:type="spellStart"/>
            <w:r>
              <w:t>воспиттаели</w:t>
            </w:r>
            <w:proofErr w:type="spellEnd"/>
            <w:proofErr w:type="gramEnd"/>
          </w:p>
        </w:tc>
      </w:tr>
      <w:tr w:rsidR="00486384" w14:paraId="6E6908B0" w14:textId="77777777" w:rsidTr="0048638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63F3" w14:textId="77777777" w:rsidR="00486384" w:rsidRDefault="00486384" w:rsidP="00486384">
            <w:pPr>
              <w:jc w:val="center"/>
            </w:pPr>
            <w:r>
              <w:t>Сопровождение воспитанников – детей участников СВО</w:t>
            </w:r>
          </w:p>
        </w:tc>
      </w:tr>
      <w:tr w:rsidR="00486384" w14:paraId="5F36DEBF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369B" w14:textId="77777777" w:rsidR="00486384" w:rsidRDefault="00486384" w:rsidP="00486384">
            <w:pPr>
              <w:rPr>
                <w:iCs/>
              </w:rPr>
            </w:pPr>
            <w:r>
              <w:rPr>
                <w:color w:val="000000"/>
              </w:rPr>
              <w:t xml:space="preserve"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</w:t>
            </w:r>
            <w:r>
              <w:rPr>
                <w:color w:val="000000"/>
              </w:rPr>
              <w:lastRenderedPageBreak/>
              <w:t>представители) которых являются ветеранами (участниками) СВО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D17" w14:textId="77777777" w:rsidR="00486384" w:rsidRDefault="00486384" w:rsidP="00486384">
            <w:pPr>
              <w:jc w:val="center"/>
            </w:pPr>
            <w:r>
              <w:rPr>
                <w:color w:val="000000"/>
              </w:rPr>
              <w:lastRenderedPageBreak/>
              <w:t>Октябрь, февраль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DA99" w14:textId="77777777" w:rsidR="00486384" w:rsidRDefault="00486384" w:rsidP="00486384">
            <w:pPr>
              <w:jc w:val="center"/>
            </w:pPr>
            <w:r>
              <w:rPr>
                <w:color w:val="000000"/>
              </w:rPr>
              <w:t xml:space="preserve">Заведующий </w:t>
            </w:r>
          </w:p>
        </w:tc>
      </w:tr>
      <w:tr w:rsidR="00486384" w14:paraId="4983C6B0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2F72" w14:textId="77777777" w:rsidR="00486384" w:rsidRDefault="00486384" w:rsidP="00486384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19B6" w14:textId="77777777" w:rsidR="00486384" w:rsidRDefault="00486384" w:rsidP="004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00CE" w14:textId="77777777" w:rsidR="00486384" w:rsidRDefault="00486384" w:rsidP="0048638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Заведующий ,</w:t>
            </w:r>
            <w:proofErr w:type="gramEnd"/>
            <w:r>
              <w:rPr>
                <w:color w:val="000000"/>
              </w:rPr>
              <w:t xml:space="preserve"> воспитатели</w:t>
            </w:r>
          </w:p>
        </w:tc>
      </w:tr>
      <w:tr w:rsidR="00486384" w14:paraId="1FC900F1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1E55" w14:textId="77777777" w:rsidR="00486384" w:rsidRDefault="00486384" w:rsidP="00486384">
            <w:pPr>
              <w:rPr>
                <w:color w:val="000000"/>
              </w:rPr>
            </w:pPr>
            <w:r>
              <w:rPr>
                <w:color w:val="000000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9F44" w14:textId="77777777" w:rsidR="00486384" w:rsidRDefault="00486384" w:rsidP="004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запросу)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94E5" w14:textId="77777777" w:rsidR="00486384" w:rsidRDefault="00486384" w:rsidP="00486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486384" w14:paraId="15C5FE07" w14:textId="77777777" w:rsidTr="0048638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D8AA" w14:textId="77777777" w:rsidR="00486384" w:rsidRDefault="00486384" w:rsidP="00486384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Консультации педагога-психолога</w:t>
            </w:r>
          </w:p>
        </w:tc>
      </w:tr>
      <w:tr w:rsidR="00486384" w14:paraId="60C9ECC1" w14:textId="77777777" w:rsidTr="00486384">
        <w:trPr>
          <w:trHeight w:val="681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0737" w14:textId="65106621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 xml:space="preserve">«Первый раз в детский сад»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BD6B" w14:textId="77777777" w:rsidR="00486384" w:rsidRDefault="00486384" w:rsidP="00486384">
            <w:pPr>
              <w:jc w:val="center"/>
            </w:pPr>
            <w:r>
              <w:t>Сентябрь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960C" w14:textId="77777777" w:rsidR="00486384" w:rsidRDefault="00486384" w:rsidP="00486384">
            <w:pPr>
              <w:jc w:val="center"/>
            </w:pPr>
          </w:p>
          <w:p w14:paraId="003044F2" w14:textId="77777777" w:rsidR="00486384" w:rsidRDefault="00486384" w:rsidP="00486384">
            <w:pPr>
              <w:jc w:val="center"/>
            </w:pPr>
          </w:p>
          <w:p w14:paraId="56D1B1AF" w14:textId="77777777" w:rsidR="00486384" w:rsidRDefault="00486384" w:rsidP="00486384">
            <w:pPr>
              <w:jc w:val="center"/>
            </w:pPr>
          </w:p>
          <w:p w14:paraId="459A6223" w14:textId="77777777" w:rsidR="00486384" w:rsidRDefault="00486384" w:rsidP="00486384">
            <w:pPr>
              <w:jc w:val="center"/>
            </w:pPr>
          </w:p>
          <w:p w14:paraId="4EB3BF97" w14:textId="77777777" w:rsidR="00486384" w:rsidRDefault="00486384" w:rsidP="00486384">
            <w:pPr>
              <w:jc w:val="center"/>
            </w:pPr>
            <w:r>
              <w:t xml:space="preserve">Автономова </w:t>
            </w:r>
            <w:proofErr w:type="gramStart"/>
            <w:r>
              <w:t>О.В.</w:t>
            </w:r>
            <w:proofErr w:type="gramEnd"/>
            <w:r>
              <w:t>, педагог-психолог</w:t>
            </w:r>
          </w:p>
        </w:tc>
      </w:tr>
      <w:tr w:rsidR="00486384" w14:paraId="50DE0430" w14:textId="77777777" w:rsidTr="00486384">
        <w:trPr>
          <w:trHeight w:val="562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8D58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>Готовность ребенка к школьному обучению (группа «Рябинушка», «Колокольчик»)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2BA7" w14:textId="77777777" w:rsidR="00486384" w:rsidRDefault="00486384" w:rsidP="00486384">
            <w:pPr>
              <w:jc w:val="center"/>
            </w:pPr>
            <w:r>
              <w:t xml:space="preserve">Октябрь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98D6" w14:textId="77777777" w:rsidR="00486384" w:rsidRDefault="00486384" w:rsidP="00486384"/>
        </w:tc>
      </w:tr>
      <w:tr w:rsidR="00486384" w14:paraId="61E58E79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2FC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 xml:space="preserve">Профилактика </w:t>
            </w:r>
            <w:proofErr w:type="spellStart"/>
            <w:r>
              <w:rPr>
                <w:iCs/>
              </w:rPr>
              <w:t>гаджетозависимого</w:t>
            </w:r>
            <w:proofErr w:type="spellEnd"/>
            <w:r>
              <w:rPr>
                <w:iCs/>
              </w:rPr>
              <w:t xml:space="preserve"> поведения у дошкольников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2DAD" w14:textId="77777777" w:rsidR="00486384" w:rsidRDefault="00486384" w:rsidP="00486384">
            <w:pPr>
              <w:jc w:val="center"/>
            </w:pPr>
            <w:r>
              <w:t>По запросу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10B3" w14:textId="77777777" w:rsidR="00486384" w:rsidRDefault="00486384" w:rsidP="00486384"/>
        </w:tc>
      </w:tr>
      <w:tr w:rsidR="00486384" w14:paraId="525245A7" w14:textId="77777777" w:rsidTr="00486384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3EE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>Безусловное принятие ребенка («Лучики»)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B17C" w14:textId="77777777" w:rsidR="00486384" w:rsidRDefault="00486384" w:rsidP="00486384">
            <w:pPr>
              <w:jc w:val="center"/>
            </w:pPr>
            <w: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BB96" w14:textId="77777777" w:rsidR="00486384" w:rsidRDefault="00486384" w:rsidP="00486384"/>
        </w:tc>
      </w:tr>
      <w:tr w:rsidR="00486384" w14:paraId="492E8E9B" w14:textId="77777777" w:rsidTr="00486384">
        <w:trPr>
          <w:trHeight w:val="423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018B" w14:textId="77777777" w:rsidR="00486384" w:rsidRDefault="00486384" w:rsidP="00486384">
            <w:pPr>
              <w:rPr>
                <w:iCs/>
              </w:rPr>
            </w:pPr>
            <w:r>
              <w:rPr>
                <w:iCs/>
              </w:rPr>
              <w:t xml:space="preserve">Какие игрушки необходимы детям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FE38" w14:textId="77777777" w:rsidR="00486384" w:rsidRDefault="00486384" w:rsidP="00486384">
            <w:pPr>
              <w:jc w:val="center"/>
            </w:pPr>
            <w:r>
              <w:t>По запросу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AA8D" w14:textId="77777777" w:rsidR="00486384" w:rsidRDefault="00486384" w:rsidP="00486384"/>
        </w:tc>
      </w:tr>
    </w:tbl>
    <w:p w14:paraId="1A21B0AB" w14:textId="77777777" w:rsidR="00486384" w:rsidRDefault="00486384" w:rsidP="00486384">
      <w:pPr>
        <w:rPr>
          <w:b/>
        </w:rPr>
      </w:pPr>
    </w:p>
    <w:p w14:paraId="26FD8017" w14:textId="77777777" w:rsidR="00261FA8" w:rsidRDefault="00261FA8"/>
    <w:sectPr w:rsidR="0026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A8"/>
    <w:rsid w:val="00261FA8"/>
    <w:rsid w:val="004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F72"/>
  <w15:chartTrackingRefBased/>
  <w15:docId w15:val="{792902F6-2C70-4B37-BA16-69D1511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2025-01-15T13:31:00Z</dcterms:created>
  <dcterms:modified xsi:type="dcterms:W3CDTF">2025-01-15T13:35:00Z</dcterms:modified>
</cp:coreProperties>
</file>