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656C" w14:textId="77777777" w:rsidR="00685878" w:rsidRDefault="00685878" w:rsidP="00685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 xml:space="preserve">Приложение 7. </w:t>
      </w:r>
    </w:p>
    <w:p w14:paraId="42AAFA1E" w14:textId="1CA122F9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Конспект НОД для детей 6-7 лет по правилам дорожного движения: «Улицы города».</w:t>
      </w:r>
    </w:p>
    <w:p w14:paraId="60C19EDE" w14:textId="77777777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88EF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Цель:</w:t>
      </w:r>
      <w:r w:rsidRPr="00685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1EEFB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 ознакомление детей с правилами дорожного движения, дорожными знаками и правилами безопасного поведения на дороге.</w:t>
      </w:r>
    </w:p>
    <w:p w14:paraId="1989C4DD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52162B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878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14:paraId="49295F30" w14:textId="36A41C80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878">
        <w:rPr>
          <w:rFonts w:ascii="Times New Roman" w:hAnsi="Times New Roman" w:cs="Times New Roman"/>
          <w:sz w:val="28"/>
          <w:szCs w:val="28"/>
        </w:rPr>
        <w:t>-уточнить и закрепить знания детей о правилах поведения на улице, о правилах дорожного движения, о дорожных знаках и их назначении;</w:t>
      </w:r>
    </w:p>
    <w:p w14:paraId="5335A00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-познакомить детей с работой сотрудника ГИБДД;</w:t>
      </w:r>
    </w:p>
    <w:p w14:paraId="4B494CD0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-учить детей устанавливать связи между предметами и явлениями, действовать по сигналу.</w:t>
      </w:r>
    </w:p>
    <w:p w14:paraId="5614B5B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BBB0A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87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52936A1D" w14:textId="5B9B8A0F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-развивать мышление, внимание, умение ориентироваться при расположении предметов на плоскости</w:t>
      </w:r>
      <w:bookmarkStart w:id="0" w:name="_GoBack"/>
      <w:bookmarkEnd w:id="0"/>
      <w:r w:rsidRPr="00685878">
        <w:rPr>
          <w:rFonts w:ascii="Times New Roman" w:hAnsi="Times New Roman" w:cs="Times New Roman"/>
          <w:sz w:val="28"/>
          <w:szCs w:val="28"/>
        </w:rPr>
        <w:t>;</w:t>
      </w:r>
    </w:p>
    <w:p w14:paraId="7C5AC18F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-развивать творчество, предлагая самостоятельно выбирать замысел рисунка и воплощать его на бумаге, самостоятельно выбирая изобразительные средства;</w:t>
      </w:r>
    </w:p>
    <w:p w14:paraId="40C081C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FD92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87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107AA4E8" w14:textId="467748D9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-воспитывать умение самостоятельно использовать имеющиеся знания и отработанные ранее изобразительные навыки;</w:t>
      </w:r>
    </w:p>
    <w:p w14:paraId="4C1515CC" w14:textId="52DB20DA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воспитывать навыки коллективной работы;</w:t>
      </w:r>
    </w:p>
    <w:p w14:paraId="5FF211D1" w14:textId="37F2FB5D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воспитывать творческий подход к выполнению работы.</w:t>
      </w:r>
    </w:p>
    <w:p w14:paraId="56709438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E018F" w14:textId="298B0CA3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14:paraId="36AEB187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подбор иллюстраций и картинок по теме «Правила дорожного движения»,</w:t>
      </w:r>
    </w:p>
    <w:p w14:paraId="66DD5511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игра-макет «Наша улица»,</w:t>
      </w:r>
    </w:p>
    <w:p w14:paraId="541562E3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атрибуты к играм (рули, униформа для сотрудника ГИБДД),</w:t>
      </w:r>
    </w:p>
    <w:p w14:paraId="537F8604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изображение знаков дорожного движения в формате А-4,</w:t>
      </w:r>
    </w:p>
    <w:p w14:paraId="5E452257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использование музыкального оформления,</w:t>
      </w:r>
    </w:p>
    <w:p w14:paraId="1D434A1C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использование художественного слова</w:t>
      </w:r>
    </w:p>
    <w:p w14:paraId="397EDA3B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, силуэты геометрических форм для изображения дорожных знаков на каждого ребёнка, </w:t>
      </w:r>
    </w:p>
    <w:p w14:paraId="5286DCE7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восковые мелки и цветные карандаши,</w:t>
      </w:r>
    </w:p>
    <w:p w14:paraId="1AD57119" w14:textId="77777777" w:rsidR="00685878" w:rsidRPr="00685878" w:rsidRDefault="00685878" w:rsidP="0068587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стенд для оформления выставки детских работ.</w:t>
      </w:r>
    </w:p>
    <w:p w14:paraId="09608422" w14:textId="77777777" w:rsidR="00685878" w:rsidRPr="00685878" w:rsidRDefault="00685878" w:rsidP="006858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6B9BABB" w14:textId="4D391669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2E3D827C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чтение художественной литературы о правилах дорожного движения,</w:t>
      </w:r>
    </w:p>
    <w:p w14:paraId="08C38DC4" w14:textId="1BEC8448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дидактические игры на знакомство с дорожными знаками («Угадай какой знак», «Пешеходы и машины», «Дорожные знаки», «Модель улицы» и др.),</w:t>
      </w:r>
    </w:p>
    <w:p w14:paraId="51224CF4" w14:textId="48E53344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78">
        <w:rPr>
          <w:rFonts w:ascii="Times New Roman" w:hAnsi="Times New Roman" w:cs="Times New Roman"/>
          <w:sz w:val="28"/>
          <w:szCs w:val="28"/>
        </w:rPr>
        <w:t xml:space="preserve">разбор различных ситуаций поведения детей на улице, в транспорте, на дороге, во дворе и др., </w:t>
      </w:r>
    </w:p>
    <w:p w14:paraId="2BEF01B0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lastRenderedPageBreak/>
        <w:t xml:space="preserve">заучивание стихов, отгадывание загадок по правилам дорожного движения, </w:t>
      </w:r>
    </w:p>
    <w:p w14:paraId="0B2076A3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изготовление игр и атрибутов к играм по правилам дорожного движения, </w:t>
      </w:r>
    </w:p>
    <w:p w14:paraId="7773F971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сюжетно-ролевые игры «На улице», «Автобус», «Пешеходы и водители»,</w:t>
      </w:r>
    </w:p>
    <w:p w14:paraId="37356707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проведение экскурсий,</w:t>
      </w:r>
    </w:p>
    <w:p w14:paraId="16BE3E81" w14:textId="77777777" w:rsidR="00685878" w:rsidRPr="00685878" w:rsidRDefault="00685878" w:rsidP="0068587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наблюдение за транспортом, работой светофора, за перекрёстком, за пешеходами во время прогулок.</w:t>
      </w:r>
    </w:p>
    <w:p w14:paraId="35900FB3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5905F" w14:textId="26917707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4206F6A" w14:textId="26333803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1 часть. На улицах города (социальный мир).</w:t>
      </w:r>
    </w:p>
    <w:p w14:paraId="4B5F2CB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Ребята проходят в группу и садятся на стульчики.</w:t>
      </w:r>
    </w:p>
    <w:p w14:paraId="1D436850" w14:textId="496A5291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-Ребята, сегодня на занятие я принесла много разных картинок. Давайте посмотрим, что на них изображено? Что вы видите? (ответы детей).  </w:t>
      </w:r>
    </w:p>
    <w:p w14:paraId="3E0573E5" w14:textId="7F88CB3C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- Правильно, это улицы города, дороги с транспортом, люди, которые ходят по улицам. Для того, чтобы в городе люди и машины не мешали друг другу придумали специальные правила. Как называются эти правила? </w:t>
      </w:r>
      <w:r w:rsidRPr="00685878">
        <w:rPr>
          <w:rFonts w:ascii="Times New Roman" w:hAnsi="Times New Roman" w:cs="Times New Roman"/>
          <w:sz w:val="28"/>
          <w:szCs w:val="28"/>
          <w:u w:val="single"/>
        </w:rPr>
        <w:t>(правила дорожного движения).</w:t>
      </w:r>
      <w:r w:rsidRPr="00685878">
        <w:rPr>
          <w:rFonts w:ascii="Times New Roman" w:hAnsi="Times New Roman" w:cs="Times New Roman"/>
          <w:sz w:val="28"/>
          <w:szCs w:val="28"/>
        </w:rPr>
        <w:t xml:space="preserve"> О</w:t>
      </w:r>
      <w:r w:rsidRPr="006858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5878">
        <w:rPr>
          <w:rFonts w:ascii="Times New Roman" w:hAnsi="Times New Roman" w:cs="Times New Roman"/>
          <w:sz w:val="28"/>
          <w:szCs w:val="28"/>
        </w:rPr>
        <w:t>них мы сегодня и поговорим. Но сначала давайте подумаем и попробуем сделать модель улицы, которая была бы удобна для всех – и людей, и машин. Подойдите к столу. (Дети встают около стола.  На столе - атрибуты игры «Модель улицы».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78">
        <w:rPr>
          <w:rFonts w:ascii="Times New Roman" w:hAnsi="Times New Roman" w:cs="Times New Roman"/>
          <w:sz w:val="28"/>
          <w:szCs w:val="28"/>
        </w:rPr>
        <w:t xml:space="preserve">У стола расположен </w:t>
      </w:r>
      <w:proofErr w:type="spellStart"/>
      <w:r w:rsidRPr="0068587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85878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23BDFD2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CD42BF" wp14:editId="1986983E">
            <wp:extent cx="1967287" cy="1173192"/>
            <wp:effectExtent l="19050" t="0" r="0" b="0"/>
            <wp:docPr id="112" name="Рисунок 58" descr="C:\Users\эксперт 1\Desktop\Новая папка (2)\20160516_13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эксперт 1\Desktop\Новая папка (2)\20160516_134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8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76090" cy="117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t xml:space="preserve">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8B49EE" wp14:editId="09A00D46">
            <wp:extent cx="2258269" cy="1242204"/>
            <wp:effectExtent l="19050" t="0" r="8681" b="0"/>
            <wp:docPr id="118" name="Рисунок 60" descr="C:\Users\эксперт 1\Desktop\Новая папка (2)\20160516_13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эксперт 1\Desktop\Новая папка (2)\20160516_134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4" b="20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5422" cy="124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t xml:space="preserve">  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29F9CA" wp14:editId="51609F89">
            <wp:extent cx="1747986" cy="1457864"/>
            <wp:effectExtent l="19050" t="0" r="4614" b="0"/>
            <wp:docPr id="122" name="Рисунок 59" descr="C:\Users\эксперт 1\Desktop\Новая папка (2)\20160516_13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эксперт 1\Desktop\Новая папка (2)\20160516_135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35" r="1618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9080" cy="145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E066E00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6F9CC" w14:textId="6A49A45B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68587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85878">
        <w:rPr>
          <w:rFonts w:ascii="Times New Roman" w:hAnsi="Times New Roman" w:cs="Times New Roman"/>
          <w:sz w:val="28"/>
          <w:szCs w:val="28"/>
        </w:rPr>
        <w:t xml:space="preserve"> мы будем выкладывать улицу. Ребята, где на улице движется транспорт? (по дороге, по проезжей части города). Выкладываем дорогу. Посмотрите, какая она удобная и широкая! На ней есть длинная белая полоса. Она разделяет дорогу. Зачем она? Транспорт едет по дороге в 2х направлениях. (Расставляют машины). Кроме транспорта в городе по улицам ходят люди. Как их можно назвать?</w:t>
      </w:r>
    </w:p>
    <w:p w14:paraId="2199F46F" w14:textId="57C81CEB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- Пешеходы. Где должны ходить люди? Как называется дорожка для пешеходов? – Тротуар. А у нас есть здесь тротуар. (Расставляют людей).</w:t>
      </w:r>
    </w:p>
    <w:p w14:paraId="2A42FA53" w14:textId="67129BF4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- Мы совсем забыли про дома, в которых живут пешеходы и шофёры. (Выкладывают дома). Чего не хватает в нашем городе? (Деревьев, скверов.) Мы сейчас расположим на модели нашего города деревья </w:t>
      </w:r>
      <w:proofErr w:type="gramStart"/>
      <w:r w:rsidRPr="00685878">
        <w:rPr>
          <w:rFonts w:ascii="Times New Roman" w:hAnsi="Times New Roman" w:cs="Times New Roman"/>
          <w:sz w:val="28"/>
          <w:szCs w:val="28"/>
        </w:rPr>
        <w:t>и  кусты</w:t>
      </w:r>
      <w:proofErr w:type="gramEnd"/>
      <w:r w:rsidRPr="00685878">
        <w:rPr>
          <w:rFonts w:ascii="Times New Roman" w:hAnsi="Times New Roman" w:cs="Times New Roman"/>
          <w:sz w:val="28"/>
          <w:szCs w:val="28"/>
        </w:rPr>
        <w:t xml:space="preserve">, и наш город  будет  красивым. Итак, наша улица готова. И мы все сейчас станем пешеходами. </w:t>
      </w:r>
      <w:r w:rsidRPr="00685878">
        <w:rPr>
          <w:rFonts w:ascii="Times New Roman" w:hAnsi="Times New Roman" w:cs="Times New Roman"/>
          <w:sz w:val="28"/>
          <w:szCs w:val="28"/>
        </w:rPr>
        <w:lastRenderedPageBreak/>
        <w:t>Пешеходы выходят на улицу и их подстерегают опасности, особенно, если неправильно переходить дорогу. Вот для этого вспомним, как правильно надо переходить проезжую часть улицы (дорогу).</w:t>
      </w:r>
    </w:p>
    <w:p w14:paraId="5B3C399E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6ED10" w14:textId="3F813788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Правила:</w:t>
      </w:r>
    </w:p>
    <w:p w14:paraId="13B17607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без взрослых на дорогу выходить нельзя;</w:t>
      </w:r>
    </w:p>
    <w:p w14:paraId="1A099DA6" w14:textId="17EDA1C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переходя проезжую часть улицы нужно держать за руку взрослого;</w:t>
      </w:r>
    </w:p>
    <w:p w14:paraId="7DF19822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не сходить с тротуара;</w:t>
      </w:r>
    </w:p>
    <w:p w14:paraId="38663E5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ходить по улице спокойным шагом;</w:t>
      </w:r>
    </w:p>
    <w:p w14:paraId="4572A8AF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нельзя играть возле дороги;</w:t>
      </w:r>
    </w:p>
    <w:p w14:paraId="5ABE1EEF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нельзя кататься на велосипеде на дороге;</w:t>
      </w:r>
    </w:p>
    <w:p w14:paraId="4AB59D1A" w14:textId="23BC4B20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переходить проезжую часть улицы по сигналу светофора;</w:t>
      </w:r>
    </w:p>
    <w:p w14:paraId="3458C5F6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-переходить дорогу по пешеходному переходу;</w:t>
      </w:r>
    </w:p>
    <w:p w14:paraId="4CAF4E33" w14:textId="1263DA7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Ребята, посмотрите, на нашей улице нет светофора. Где необходимо расположить светофор на нашей улице? (дети самостоятельно выбирают место для светофора и располагают его на модели города) На какой цвет сигнала переходят улицу пешеходы? – (зелёный). А если загорится жёлтый? –нужно приготовиться, а красный – остановиться.</w:t>
      </w:r>
    </w:p>
    <w:p w14:paraId="1150738D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7E094" w14:textId="099AC3A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Стих о светофоре</w:t>
      </w:r>
      <w:r w:rsidRPr="00685878">
        <w:rPr>
          <w:rFonts w:ascii="Times New Roman" w:hAnsi="Times New Roman" w:cs="Times New Roman"/>
          <w:sz w:val="28"/>
          <w:szCs w:val="28"/>
        </w:rPr>
        <w:t>:</w:t>
      </w:r>
    </w:p>
    <w:p w14:paraId="524F76BD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У любого перекрёстка</w:t>
      </w:r>
    </w:p>
    <w:p w14:paraId="4D8B1CE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Нас встречает светофор.</w:t>
      </w:r>
    </w:p>
    <w:p w14:paraId="6CE1C25B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14:paraId="2BEA0C7B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С пешеходом разговор:</w:t>
      </w:r>
    </w:p>
    <w:p w14:paraId="4CED820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«Свет зелёный – проходи,</w:t>
      </w:r>
    </w:p>
    <w:p w14:paraId="4EA335D7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Желтый – лучше подожди.</w:t>
      </w:r>
    </w:p>
    <w:p w14:paraId="66556261" w14:textId="2274622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Если свет зажегся красный –</w:t>
      </w:r>
    </w:p>
    <w:p w14:paraId="74AC04F1" w14:textId="79D5ABF4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Значит двигаться опасно. Стой!»</w:t>
      </w:r>
    </w:p>
    <w:p w14:paraId="06468C5D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3742C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D52CDB" wp14:editId="4726781E">
            <wp:extent cx="987780" cy="887736"/>
            <wp:effectExtent l="19050" t="0" r="2820" b="0"/>
            <wp:docPr id="13" name="Рисунок 34" descr="&amp;Scy;&amp;vcy;&amp;iecy;&amp;tcy;&amp;ocy;&amp;fcy;&amp;ocy;&amp;rcy; &amp;dcy;&amp;ocy;&amp;rcy;&amp;ocy;&amp;zhcy;&amp;ncy;&amp;ycy;&amp;jcy; &amp;zcy;&amp;ncy;&amp;acy;&amp;kcy; &amp;vcy;&amp;iecy;&amp;kcy;&amp;t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Scy;&amp;vcy;&amp;iecy;&amp;tcy;&amp;ocy;&amp;fcy;&amp;ocy;&amp;rcy; &amp;dcy;&amp;ocy;&amp;rcy;&amp;ocy;&amp;zhcy;&amp;ncy;&amp;ycy;&amp;jcy; &amp;zcy;&amp;ncy;&amp;acy;&amp;kcy; &amp;vcy;&amp;iecy;&amp;kcy;&amp;t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0" cy="88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DAF756" wp14:editId="504F5FF4">
            <wp:extent cx="722822" cy="722822"/>
            <wp:effectExtent l="19050" t="0" r="1078" b="0"/>
            <wp:docPr id="14" name="irc_mi" descr="http://orienteering.org.ru/uploads/posts/2015-01/1421936971_p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rienteering.org.ru/uploads/posts/2015-01/1421936971_pe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1" cy="72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C9227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FB7A9" w14:textId="7583BA7C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Светофор у нас есть. А что можно ещё увидеть на тротуарах, возле дороги, какие – то круги, квадраты, треугольники. Что это? – Правильно!  Это дорожные знаки. У нас на столе остались дорожные знаки. И мы о них немного поговорим. Итак, пешеходы, узнали этот знак – «Пешеходный переход». Куда мы поместим его?</w:t>
      </w:r>
    </w:p>
    <w:p w14:paraId="7B45B1E5" w14:textId="66942F45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А теперь – сюрприз. Мы сейчас из пешеходов превратимся в водителей автомобилей, и поиграем в игру «Угадай, какой знак». Под вашими стульчиками лежат рули, возьмите их. Сделаем большой круг. (Дети выходят на середину группы вместе с воспитателем. Воспитатель выбирает ребёнка на роль регулировщика, одевает на него фуражку и даёт ему жезл.)</w:t>
      </w:r>
    </w:p>
    <w:p w14:paraId="3BC6A6C9" w14:textId="666605D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- Под музыку вы будите ехать по кругу. Когда музыка закончится, регулировщик перекроет движение вашего транспорта жезлом. И вы все </w:t>
      </w:r>
      <w:r w:rsidRPr="00685878">
        <w:rPr>
          <w:rFonts w:ascii="Times New Roman" w:hAnsi="Times New Roman" w:cs="Times New Roman"/>
          <w:sz w:val="28"/>
          <w:szCs w:val="28"/>
        </w:rPr>
        <w:lastRenderedPageBreak/>
        <w:t xml:space="preserve">останавливаетесь. Я вам задам вопрос, движение продолжится, </w:t>
      </w:r>
      <w:proofErr w:type="gramStart"/>
      <w:r w:rsidRPr="00685878">
        <w:rPr>
          <w:rFonts w:ascii="Times New Roman" w:hAnsi="Times New Roman" w:cs="Times New Roman"/>
          <w:sz w:val="28"/>
          <w:szCs w:val="28"/>
        </w:rPr>
        <w:t>если  ответ</w:t>
      </w:r>
      <w:proofErr w:type="gramEnd"/>
      <w:r w:rsidRPr="00685878">
        <w:rPr>
          <w:rFonts w:ascii="Times New Roman" w:hAnsi="Times New Roman" w:cs="Times New Roman"/>
          <w:sz w:val="28"/>
          <w:szCs w:val="28"/>
        </w:rPr>
        <w:t xml:space="preserve"> на него  будет правильным. Игра начинается.</w:t>
      </w:r>
    </w:p>
    <w:p w14:paraId="4EF94BF4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1)</w:t>
      </w:r>
      <w:r w:rsidRPr="00685878">
        <w:rPr>
          <w:rFonts w:ascii="Times New Roman" w:hAnsi="Times New Roman" w:cs="Times New Roman"/>
          <w:sz w:val="28"/>
          <w:szCs w:val="28"/>
        </w:rPr>
        <w:t xml:space="preserve"> Остановка: знак «Осторожно, дети»</w:t>
      </w:r>
    </w:p>
    <w:p w14:paraId="4CE3AECD" w14:textId="03682D6A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0" wp14:anchorId="1020F8F2" wp14:editId="3C6D4D46">
            <wp:simplePos x="0" y="0"/>
            <wp:positionH relativeFrom="column">
              <wp:posOffset>2578735</wp:posOffset>
            </wp:positionH>
            <wp:positionV relativeFrom="paragraph">
              <wp:posOffset>9525</wp:posOffset>
            </wp:positionV>
            <wp:extent cx="906780" cy="810260"/>
            <wp:effectExtent l="0" t="0" r="7620" b="8890"/>
            <wp:wrapSquare wrapText="bothSides"/>
            <wp:docPr id="16" name="Рисунок 3" descr="http://ped-kopilka.ru/images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B5BC2C" w14:textId="695BD78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0CBB0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570A49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03127284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2E167" w14:textId="0C325C7A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Вы узнали этот знак? Что он обозначает? Где его можно увидеть?</w:t>
      </w:r>
    </w:p>
    <w:p w14:paraId="4ADDE450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Эй, водитель, осторожно,</w:t>
      </w:r>
    </w:p>
    <w:p w14:paraId="3D8CBE3C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Ехать быстро невозможно,</w:t>
      </w:r>
    </w:p>
    <w:p w14:paraId="5B6AD03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Знают люди все на свете,</w:t>
      </w:r>
    </w:p>
    <w:p w14:paraId="2BC2FF0A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В этом месте ходят дети.                                                                                  </w:t>
      </w:r>
      <w:proofErr w:type="gramStart"/>
      <w:r w:rsidRPr="00685878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685878">
        <w:rPr>
          <w:rFonts w:ascii="Times New Roman" w:hAnsi="Times New Roman" w:cs="Times New Roman"/>
          <w:sz w:val="28"/>
          <w:szCs w:val="28"/>
        </w:rPr>
        <w:t xml:space="preserve"> располагают знак на модели улицы)</w:t>
      </w:r>
    </w:p>
    <w:p w14:paraId="72BEDE6C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-Едем дальше:</w:t>
      </w:r>
    </w:p>
    <w:p w14:paraId="1F67D37E" w14:textId="66DF479F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2)</w:t>
      </w:r>
      <w:r w:rsidRPr="00685878">
        <w:rPr>
          <w:rFonts w:ascii="Times New Roman" w:hAnsi="Times New Roman" w:cs="Times New Roman"/>
          <w:sz w:val="28"/>
          <w:szCs w:val="28"/>
        </w:rPr>
        <w:t>Остановка: знак «Медицинский пункт». Как вы думаете, что этот знак означает?        (дети дают правильный ответ и располагают знак на модели).</w:t>
      </w:r>
    </w:p>
    <w:p w14:paraId="5C72CE6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93ECB" w14:textId="5727B23C" w:rsid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DD1AB8" wp14:editId="5956E606">
            <wp:extent cx="720078" cy="1056051"/>
            <wp:effectExtent l="19050" t="0" r="3822" b="0"/>
            <wp:docPr id="20" name="irc_mi" descr="http://car-exotic.com/image/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-exotic.com/image/7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70" cy="105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BC62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AF086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3)</w:t>
      </w:r>
      <w:r w:rsidRPr="00685878">
        <w:rPr>
          <w:rFonts w:ascii="Times New Roman" w:hAnsi="Times New Roman" w:cs="Times New Roman"/>
          <w:sz w:val="28"/>
          <w:szCs w:val="28"/>
        </w:rPr>
        <w:t>Остановка: знак «Столовая». Что означает этот знак?</w:t>
      </w:r>
    </w:p>
    <w:p w14:paraId="55CA2B6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Вот какой стих есть про него:</w:t>
      </w:r>
    </w:p>
    <w:p w14:paraId="47F00FB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«Тут и вилка, тут и ложка,</w:t>
      </w:r>
    </w:p>
    <w:p w14:paraId="5F98D97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Подзаправились немножко,</w:t>
      </w:r>
    </w:p>
    <w:p w14:paraId="05DC9F14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Покормили и собаку…</w:t>
      </w:r>
    </w:p>
    <w:p w14:paraId="7BCF6FB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Говорим спасибо знаку»</w:t>
      </w:r>
    </w:p>
    <w:p w14:paraId="5FFED60A" w14:textId="733E8AD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(аналогично располагаем знак на модель)</w:t>
      </w:r>
    </w:p>
    <w:p w14:paraId="4E662DF3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DA7D5" w14:textId="77777777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5C36492" wp14:editId="63F6208F">
            <wp:extent cx="722821" cy="963760"/>
            <wp:effectExtent l="19050" t="0" r="1079" b="0"/>
            <wp:docPr id="21" name="irc_mi" descr="http://maminsite.ru/school.files/school18/pit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minsite.ru/school.files/school18/pit_s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2" cy="96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BDDEF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C6713" w14:textId="1ECB8D22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4)</w:t>
      </w:r>
      <w:r w:rsidRPr="00685878">
        <w:rPr>
          <w:rFonts w:ascii="Times New Roman" w:hAnsi="Times New Roman" w:cs="Times New Roman"/>
          <w:sz w:val="28"/>
          <w:szCs w:val="28"/>
        </w:rPr>
        <w:t>Остановка: знак «Телефон».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8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5878">
        <w:rPr>
          <w:rFonts w:ascii="Times New Roman" w:hAnsi="Times New Roman" w:cs="Times New Roman"/>
          <w:sz w:val="28"/>
          <w:szCs w:val="28"/>
        </w:rPr>
        <w:t xml:space="preserve"> этот  знак для чего?</w:t>
      </w:r>
    </w:p>
    <w:p w14:paraId="02AB35CC" w14:textId="0CEF65F9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44C00F6" wp14:editId="22CDD69A">
            <wp:extent cx="688316" cy="1037105"/>
            <wp:effectExtent l="19050" t="0" r="0" b="0"/>
            <wp:docPr id="22" name="irc_mi" descr="http://znakdv.ru/images/pryamougoln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nakdv.ru/images/pryamougolnik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9" cy="10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B8A2E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5)</w:t>
      </w:r>
      <w:r w:rsidRPr="00685878">
        <w:rPr>
          <w:rFonts w:ascii="Times New Roman" w:hAnsi="Times New Roman" w:cs="Times New Roman"/>
          <w:sz w:val="28"/>
          <w:szCs w:val="28"/>
        </w:rPr>
        <w:t>Остановка: «Велосипеды».</w:t>
      </w:r>
    </w:p>
    <w:p w14:paraId="7030F3F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Ребята – два знака, два велосипеда. Они разные или одинаковы? Интересно, что они обозначают?  Чтобы лучше разобраться, я подсказку вам открою.</w:t>
      </w:r>
    </w:p>
    <w:p w14:paraId="210BE87B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lastRenderedPageBreak/>
        <w:t xml:space="preserve"> (воспитатель крепит к модели улицы оба знака, один (красный) – к дороге, другой (синий) в сквер).</w:t>
      </w:r>
    </w:p>
    <w:p w14:paraId="60E26E81" w14:textId="0AFE5D5A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DAEA7E3" wp14:editId="406B966B">
            <wp:extent cx="924824" cy="924824"/>
            <wp:effectExtent l="19050" t="0" r="8626" b="0"/>
            <wp:docPr id="24" name="irc_mi" descr="http://d3mlntcv38ck9k.cloudfront.net/content/konspekt_image/11458/0b431dcf72ca6bac6e80c70ff2832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3mlntcv38ck9k.cloudfront.net/content/konspekt_image/11458/0b431dcf72ca6bac6e80c70ff2832b2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6" cy="92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76505F" wp14:editId="27F653FC">
            <wp:extent cx="826339" cy="826339"/>
            <wp:effectExtent l="19050" t="0" r="0" b="0"/>
            <wp:docPr id="25" name="irc_mi" descr="http://lookatmybike.ru/images/post/text/b9e7bf798e4cd2f6a14c70bdbbed2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okatmybike.ru/images/post/text/b9e7bf798e4cd2f6a14c70bdbbed266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39" cy="82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345D4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63110" w14:textId="587EEA41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Ребята, а теперь ответьте, почему я эти два знака расположила именно так, а не иначе?  Что они обозначают? (ответы детей)</w:t>
      </w:r>
    </w:p>
    <w:p w14:paraId="0D8529BA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«Круг окрашен в красный цвет,</w:t>
      </w:r>
    </w:p>
    <w:p w14:paraId="489E822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 А внутри – велосипед.</w:t>
      </w:r>
    </w:p>
    <w:p w14:paraId="03F44494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 Этот знак всем говорит – </w:t>
      </w:r>
    </w:p>
    <w:p w14:paraId="4CF7818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 Велосипеду путь закрыт!»</w:t>
      </w:r>
    </w:p>
    <w:p w14:paraId="4E313F3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2B74F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 Красный цвет знака - нельзя кататься на дороге. Синий цвет - разрешается кататься только в парке и специально отведенных местах, во дворе, где нет машин.</w:t>
      </w:r>
    </w:p>
    <w:p w14:paraId="4A4F307C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- А теперь едем на стульчики. Убираем рули под стулья. Водители и машины устали.</w:t>
      </w:r>
    </w:p>
    <w:p w14:paraId="5B03D64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«Если ты устал в дороге,</w:t>
      </w:r>
    </w:p>
    <w:p w14:paraId="3D3FEB02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Если ехать далеко,</w:t>
      </w:r>
    </w:p>
    <w:p w14:paraId="582792AD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Отдохни шофёр немного,</w:t>
      </w:r>
    </w:p>
    <w:p w14:paraId="0132E6B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 Место здесь отведено».</w:t>
      </w:r>
    </w:p>
    <w:p w14:paraId="18C9DB97" w14:textId="5B4FEAC9" w:rsidR="00685878" w:rsidRPr="00685878" w:rsidRDefault="00685878" w:rsidP="0068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00AD9C" wp14:editId="251102F4">
            <wp:extent cx="1323197" cy="988446"/>
            <wp:effectExtent l="19050" t="0" r="0" b="0"/>
            <wp:docPr id="26" name="irc_mi" descr="http://wunderkind-spb.ru/d/68825/d/v_z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underkind-spb.ru/d/68825/d/v_z_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3896" b="15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48" cy="9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AB16D8" wp14:editId="76982BE4">
            <wp:extent cx="923026" cy="923026"/>
            <wp:effectExtent l="19050" t="0" r="0" b="0"/>
            <wp:docPr id="30" name="Рисунок 19" descr="https://encrypted-tbn1.gstatic.com/images?q=tbn:ANd9GcQn-cuH5a7ObpAk0TBsvdQdi8RZ646UcccVral28jXflAt6h4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Qn-cuH5a7ObpAk0TBsvdQdi8RZ646UcccVral28jXflAt6h4k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27" cy="92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9F2EC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8F628" w14:textId="5EBF676E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Вот и для ваших машин нашёлся знак. Это «стоянка». На нашей модели машины тоже уехали на стоянку. Все знаки размещены на модели. С помощью нашей улицы мы будем лучше знать и правила дорожного движения, и дорожные знаки</w:t>
      </w:r>
    </w:p>
    <w:p w14:paraId="1938110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1BCA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«Будьте очень осторожны,</w:t>
      </w:r>
    </w:p>
    <w:p w14:paraId="52DF2DF8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Уважайте каждый знак,</w:t>
      </w:r>
    </w:p>
    <w:p w14:paraId="56F35660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Ведь без знаков на дороге </w:t>
      </w:r>
    </w:p>
    <w:p w14:paraId="504589C6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Вам не обойтись никак».</w:t>
      </w:r>
    </w:p>
    <w:p w14:paraId="16C35629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D2594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791ED" w14:textId="2199416A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2 часть. Дорожные знаки (рисование)</w:t>
      </w:r>
    </w:p>
    <w:p w14:paraId="2C163845" w14:textId="62D69FDA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На нашей доске появилось много разных знаков. Почему - то они разной формы: мы видим знаки в виде круга, квадрата или треугольника. А чем они ещё отличаются? Правильно- разного цвета. Вы знаете, почему они такие разные?</w:t>
      </w:r>
    </w:p>
    <w:p w14:paraId="6B797C9D" w14:textId="7F2C314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2EAE932A" w14:textId="5182F0BC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- Знаки в красных кругах </w:t>
      </w:r>
      <w:r w:rsidRPr="00685878">
        <w:rPr>
          <w:rFonts w:ascii="Times New Roman" w:hAnsi="Times New Roman" w:cs="Times New Roman"/>
          <w:b/>
          <w:i/>
          <w:sz w:val="28"/>
          <w:szCs w:val="28"/>
        </w:rPr>
        <w:t xml:space="preserve">– запрещающие </w:t>
      </w:r>
      <w:r w:rsidRPr="00685878">
        <w:rPr>
          <w:rFonts w:ascii="Times New Roman" w:hAnsi="Times New Roman" w:cs="Times New Roman"/>
          <w:sz w:val="28"/>
          <w:szCs w:val="28"/>
        </w:rPr>
        <w:t xml:space="preserve">(показывает). Знаки в красных треугольниках </w:t>
      </w:r>
      <w:r w:rsidRPr="00685878">
        <w:rPr>
          <w:rFonts w:ascii="Times New Roman" w:hAnsi="Times New Roman" w:cs="Times New Roman"/>
          <w:b/>
          <w:i/>
          <w:sz w:val="28"/>
          <w:szCs w:val="28"/>
        </w:rPr>
        <w:t>– предупреждающие (</w:t>
      </w:r>
      <w:r w:rsidRPr="00685878">
        <w:rPr>
          <w:rFonts w:ascii="Times New Roman" w:hAnsi="Times New Roman" w:cs="Times New Roman"/>
          <w:sz w:val="28"/>
          <w:szCs w:val="28"/>
        </w:rPr>
        <w:t xml:space="preserve">показывает). Знаки в синих кругах – </w:t>
      </w:r>
      <w:r w:rsidRPr="00685878">
        <w:rPr>
          <w:rFonts w:ascii="Times New Roman" w:hAnsi="Times New Roman" w:cs="Times New Roman"/>
          <w:sz w:val="28"/>
          <w:szCs w:val="28"/>
        </w:rPr>
        <w:lastRenderedPageBreak/>
        <w:t xml:space="preserve">разрешающие или </w:t>
      </w:r>
      <w:r w:rsidRPr="00685878">
        <w:rPr>
          <w:rFonts w:ascii="Times New Roman" w:hAnsi="Times New Roman" w:cs="Times New Roman"/>
          <w:b/>
          <w:i/>
          <w:sz w:val="28"/>
          <w:szCs w:val="28"/>
        </w:rPr>
        <w:t xml:space="preserve">предписывающие </w:t>
      </w:r>
      <w:r w:rsidRPr="00685878">
        <w:rPr>
          <w:rFonts w:ascii="Times New Roman" w:hAnsi="Times New Roman" w:cs="Times New Roman"/>
          <w:sz w:val="28"/>
          <w:szCs w:val="28"/>
        </w:rPr>
        <w:t xml:space="preserve">(показывает), на синих квадратах – </w:t>
      </w:r>
      <w:r w:rsidRPr="00685878">
        <w:rPr>
          <w:rFonts w:ascii="Times New Roman" w:hAnsi="Times New Roman" w:cs="Times New Roman"/>
          <w:b/>
          <w:i/>
          <w:sz w:val="28"/>
          <w:szCs w:val="28"/>
        </w:rPr>
        <w:t>информационные.</w:t>
      </w:r>
    </w:p>
    <w:p w14:paraId="7A507D1C" w14:textId="56A82028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-У нас осталось последнее задание и последнее превращение – в юных художников. Наша задача – нарисовать каждому любой понравившийся знак, а может кто-то из вас придумает новый знак и объяснит, что он означает. Выберите любой силуэт – геометрическую форму. А теперь садитесь за столы и приступайте к работе (дети рисуют под музыку свои знаки, используя различные материалы для рисования: восковые мелки, гуашь, фломастеры и маркеры, акварель).</w:t>
      </w:r>
    </w:p>
    <w:p w14:paraId="7CDC869E" w14:textId="498A44D1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-Ребята, если вы закончили рисовать свои знаки, то приносите их к нашему стенду. Мы организуем выставку, чтобы все увидели такую красоту. Давайте придумаем название выставки (дети предлагают свои названия, выбирают понравившееся) Затем проводится анализ работ.</w:t>
      </w:r>
    </w:p>
    <w:p w14:paraId="33254785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D8B859" wp14:editId="0325052E">
            <wp:extent cx="2358481" cy="1769714"/>
            <wp:effectExtent l="19050" t="0" r="3719" b="0"/>
            <wp:docPr id="17" name="Рисунок 1" descr="C:\Users\эксперт 1\Desktop\бапо\фото\104NIKON\DSCN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 1\Desktop\бапо\фото\104NIKON\DSCN75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76" cy="177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8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4456D4" wp14:editId="5EC3E7CC">
            <wp:extent cx="1826652" cy="2434360"/>
            <wp:effectExtent l="19050" t="0" r="2148" b="0"/>
            <wp:docPr id="32" name="Рисунок 9" descr="C:\Users\эксперт 1\Desktop\бапо\фото\DSCN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ксперт 1\Desktop\бапо\фото\DSCN75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06" cy="243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5975A" w14:textId="77777777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8587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A0535B" wp14:editId="4DAA8028">
            <wp:extent cx="3034800" cy="2277196"/>
            <wp:effectExtent l="19050" t="0" r="0" b="0"/>
            <wp:docPr id="18" name="Рисунок 4" descr="C:\Users\эксперт 1\Desktop\бапо\фото\104NIKON\DSCN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ксперт 1\Desktop\бапо\фото\104NIKON\DSCN75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12" cy="228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2E0D9" w14:textId="77777777" w:rsid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C2FF5" w14:textId="34CD7D7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78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37C8C928" w14:textId="608EE396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Ребята, что вы сегодня нового узнали?</w:t>
      </w:r>
    </w:p>
    <w:p w14:paraId="2CD9E6D0" w14:textId="1C81C36C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Что вам больше всего понравилось на нашей «прогулке по городу»?</w:t>
      </w:r>
    </w:p>
    <w:p w14:paraId="3E7886E4" w14:textId="48B67954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О каких знаках мы говорили?</w:t>
      </w:r>
    </w:p>
    <w:p w14:paraId="30DB9DB0" w14:textId="6D696FE3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-  Вам было несложно рисовать знаки?</w:t>
      </w:r>
    </w:p>
    <w:p w14:paraId="743D4000" w14:textId="2C0E0CB1" w:rsidR="00685878" w:rsidRPr="00685878" w:rsidRDefault="00685878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78">
        <w:rPr>
          <w:rFonts w:ascii="Times New Roman" w:hAnsi="Times New Roman" w:cs="Times New Roman"/>
          <w:sz w:val="28"/>
          <w:szCs w:val="28"/>
        </w:rPr>
        <w:t>Мне было приятно с вами заниматься.</w:t>
      </w:r>
    </w:p>
    <w:p w14:paraId="514533A1" w14:textId="77777777" w:rsidR="00905B25" w:rsidRPr="00685878" w:rsidRDefault="00905B25" w:rsidP="00685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B25" w:rsidRPr="00685878" w:rsidSect="006858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797"/>
    <w:multiLevelType w:val="hybridMultilevel"/>
    <w:tmpl w:val="7AF2001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11C0EF9"/>
    <w:multiLevelType w:val="hybridMultilevel"/>
    <w:tmpl w:val="4EA8091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B"/>
    <w:rsid w:val="00685878"/>
    <w:rsid w:val="00905B25"/>
    <w:rsid w:val="00D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CEE7"/>
  <w15:chartTrackingRefBased/>
  <w15:docId w15:val="{F92852B6-04BA-4197-A4B1-922759F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2018-08-30T10:32:00Z</dcterms:created>
  <dcterms:modified xsi:type="dcterms:W3CDTF">2018-08-30T10:39:00Z</dcterms:modified>
</cp:coreProperties>
</file>