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40" w:rsidRPr="00A179AB" w:rsidRDefault="00346345" w:rsidP="00B4044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«Речевое развитие детей 5-6</w:t>
      </w:r>
      <w:r w:rsidR="00B40440" w:rsidRPr="00A179AB">
        <w:rPr>
          <w:rFonts w:ascii="Times New Roman" w:hAnsi="Times New Roman" w:cs="Times New Roman"/>
          <w:b/>
          <w:sz w:val="26"/>
          <w:szCs w:val="26"/>
        </w:rPr>
        <w:t xml:space="preserve"> лет посредством дидактических игр»</w:t>
      </w:r>
      <w:r w:rsidR="00B40440" w:rsidRPr="00A179AB">
        <w:rPr>
          <w:rFonts w:ascii="Times New Roman" w:hAnsi="Times New Roman" w:cs="Times New Roman"/>
          <w:sz w:val="26"/>
          <w:szCs w:val="26"/>
        </w:rPr>
        <w:t xml:space="preserve"> (обобщение опыта работы)</w:t>
      </w:r>
      <w:bookmarkStart w:id="0" w:name="_GoBack"/>
      <w:bookmarkEnd w:id="0"/>
    </w:p>
    <w:p w:rsidR="00187FD7" w:rsidRPr="00187FD7" w:rsidRDefault="00187FD7" w:rsidP="00187F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7FD7">
        <w:rPr>
          <w:rFonts w:ascii="Times New Roman" w:eastAsia="Times New Roman" w:hAnsi="Times New Roman" w:cs="Times New Roman"/>
          <w:sz w:val="26"/>
          <w:szCs w:val="26"/>
        </w:rPr>
        <w:t xml:space="preserve">Одной из важных задач воспитания и обучения в детском саду является развитие речи. Многие педагоги со мной согласятся, что данный процесс требует максимум мастерства и профессионализма для достижения желаемого результата. Непросто удержать внимание детей на занятиях по развитию речи, найти приемы и средства повышения их мотивации, способы, которые побуждают ребенка к выказыванию, способствуют овладению им важнейшей формой речевого общения – устной речью. </w:t>
      </w:r>
      <w:r w:rsidRPr="00187FD7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 богаче и правильнее речь ребенка, тем легче и свободнее он может высказать свои мысли и полноценно общаться с окружающими.</w:t>
      </w:r>
    </w:p>
    <w:p w:rsidR="00187FD7" w:rsidRPr="00A179AB" w:rsidRDefault="00187FD7" w:rsidP="00187FD7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79A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Решая эти вопросы на помощь мне пришли дидактические игры.</w:t>
      </w:r>
      <w:r w:rsidRPr="00A179AB">
        <w:rPr>
          <w:rFonts w:ascii="Times New Roman" w:hAnsi="Times New Roman" w:cs="Times New Roman"/>
          <w:sz w:val="26"/>
          <w:szCs w:val="26"/>
        </w:rPr>
        <w:t xml:space="preserve"> Благодаря им процесс развития речи проходит в доступной и привлекательной для детей форме.</w:t>
      </w:r>
    </w:p>
    <w:p w:rsidR="00CE1713" w:rsidRPr="00A179AB" w:rsidRDefault="00187FD7" w:rsidP="00563A5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79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Исходя из </w:t>
      </w:r>
      <w:proofErr w:type="gramStart"/>
      <w:r w:rsidRPr="00A179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вышеизложенного</w:t>
      </w:r>
      <w:proofErr w:type="gramEnd"/>
      <w:r w:rsidRPr="00A179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179AB">
        <w:rPr>
          <w:rFonts w:ascii="Times New Roman" w:hAnsi="Times New Roman" w:cs="Times New Roman"/>
          <w:sz w:val="26"/>
          <w:szCs w:val="26"/>
        </w:rPr>
        <w:t>ц</w:t>
      </w:r>
      <w:r w:rsidR="001F2C17" w:rsidRPr="00A179AB">
        <w:rPr>
          <w:rFonts w:ascii="Times New Roman" w:hAnsi="Times New Roman" w:cs="Times New Roman"/>
          <w:sz w:val="26"/>
          <w:szCs w:val="26"/>
        </w:rPr>
        <w:t>ель</w:t>
      </w:r>
      <w:r w:rsidRPr="00A179AB">
        <w:rPr>
          <w:rFonts w:ascii="Times New Roman" w:hAnsi="Times New Roman" w:cs="Times New Roman"/>
          <w:sz w:val="26"/>
          <w:szCs w:val="26"/>
        </w:rPr>
        <w:t>ю</w:t>
      </w:r>
      <w:r w:rsidR="001F2C17" w:rsidRPr="00A179AB">
        <w:rPr>
          <w:rFonts w:ascii="Times New Roman" w:hAnsi="Times New Roman" w:cs="Times New Roman"/>
          <w:sz w:val="26"/>
          <w:szCs w:val="26"/>
        </w:rPr>
        <w:t xml:space="preserve"> моей работы </w:t>
      </w:r>
      <w:r w:rsidRPr="00A179AB">
        <w:rPr>
          <w:rFonts w:ascii="Times New Roman" w:hAnsi="Times New Roman" w:cs="Times New Roman"/>
          <w:sz w:val="26"/>
          <w:szCs w:val="26"/>
        </w:rPr>
        <w:t>является</w:t>
      </w:r>
      <w:r w:rsidR="001F2C17" w:rsidRPr="00A179AB">
        <w:rPr>
          <w:rFonts w:ascii="Times New Roman" w:hAnsi="Times New Roman" w:cs="Times New Roman"/>
          <w:sz w:val="26"/>
          <w:szCs w:val="26"/>
        </w:rPr>
        <w:t xml:space="preserve"> развити</w:t>
      </w:r>
      <w:r w:rsidRPr="00A179AB">
        <w:rPr>
          <w:rFonts w:ascii="Times New Roman" w:hAnsi="Times New Roman" w:cs="Times New Roman"/>
          <w:sz w:val="26"/>
          <w:szCs w:val="26"/>
        </w:rPr>
        <w:t>е</w:t>
      </w:r>
      <w:r w:rsidR="001F2C17" w:rsidRPr="00A179AB">
        <w:rPr>
          <w:rFonts w:ascii="Times New Roman" w:hAnsi="Times New Roman" w:cs="Times New Roman"/>
          <w:sz w:val="26"/>
          <w:szCs w:val="26"/>
        </w:rPr>
        <w:t xml:space="preserve"> всех компонентов устной речи дете</w:t>
      </w:r>
      <w:r w:rsidR="00CE1713" w:rsidRPr="00A179AB">
        <w:rPr>
          <w:rFonts w:ascii="Times New Roman" w:hAnsi="Times New Roman" w:cs="Times New Roman"/>
          <w:sz w:val="26"/>
          <w:szCs w:val="26"/>
        </w:rPr>
        <w:t>й с помощью дидактическ</w:t>
      </w:r>
      <w:r w:rsidR="00E563DE" w:rsidRPr="00A179AB">
        <w:rPr>
          <w:rFonts w:ascii="Times New Roman" w:hAnsi="Times New Roman" w:cs="Times New Roman"/>
          <w:sz w:val="26"/>
          <w:szCs w:val="26"/>
        </w:rPr>
        <w:t>их</w:t>
      </w:r>
      <w:r w:rsidR="00CE1713" w:rsidRPr="00A179AB">
        <w:rPr>
          <w:rFonts w:ascii="Times New Roman" w:hAnsi="Times New Roman" w:cs="Times New Roman"/>
          <w:sz w:val="26"/>
          <w:szCs w:val="26"/>
        </w:rPr>
        <w:t xml:space="preserve"> игр.</w:t>
      </w:r>
    </w:p>
    <w:p w:rsidR="00563A51" w:rsidRPr="00A179AB" w:rsidRDefault="00563A51" w:rsidP="00563A5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79AB">
        <w:rPr>
          <w:rFonts w:ascii="Times New Roman" w:hAnsi="Times New Roman" w:cs="Times New Roman"/>
          <w:sz w:val="26"/>
          <w:szCs w:val="26"/>
        </w:rPr>
        <w:t>В моей работе я старалась использовать дидактические игры для развития всех компонентов устной речи</w:t>
      </w:r>
      <w:r w:rsidR="003D7BF5" w:rsidRPr="00A179AB">
        <w:rPr>
          <w:rFonts w:ascii="Times New Roman" w:hAnsi="Times New Roman" w:cs="Times New Roman"/>
          <w:sz w:val="26"/>
          <w:szCs w:val="26"/>
        </w:rPr>
        <w:t xml:space="preserve"> (лексическая сторона, грамматический строй, связная диалогическая и монологическая речь, речевое творчество, звуковая и интонационная культура речи, развитие фонематического слуха, формирование звуковой аналитико-синтетической активности), а также при приобщении детей к художественной литературе.</w:t>
      </w:r>
    </w:p>
    <w:p w:rsidR="00FF6D45" w:rsidRPr="00FF6D45" w:rsidRDefault="00FF6D45" w:rsidP="00563A51">
      <w:pPr>
        <w:ind w:firstLine="567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FF6D45">
        <w:rPr>
          <w:rStyle w:val="a6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Дидактическая</w:t>
      </w:r>
      <w:r w:rsidRPr="00FF6D4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игра как форма развития </w:t>
      </w:r>
      <w:r w:rsidRPr="00FF6D45">
        <w:rPr>
          <w:rStyle w:val="a6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детей содержит два начала</w:t>
      </w:r>
      <w:r w:rsidRPr="00FF6D45"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>:</w:t>
      </w:r>
      <w:r w:rsidRPr="00FF6D4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</w:t>
      </w:r>
      <w:r w:rsidRPr="00FF6D45">
        <w:rPr>
          <w:rFonts w:ascii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познавательное</w:t>
      </w:r>
      <w:r w:rsidRPr="00FF6D45">
        <w:rPr>
          <w:rFonts w:ascii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FF6D4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и игровое </w:t>
      </w:r>
      <w:r w:rsidRPr="00FF6D45">
        <w:rPr>
          <w:rFonts w:ascii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(занимательное)</w:t>
      </w:r>
      <w:r w:rsidRPr="00FF6D4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. Воспитатель одновременно является и </w:t>
      </w:r>
      <w:r w:rsidR="00061B54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организатором, и участником игры. </w:t>
      </w:r>
      <w:r w:rsidRPr="00FF6D4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Если в процессе образовательной деятельности расширяются и углубляются знания об окружающем мире, то в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</w:t>
      </w:r>
      <w:r w:rsidRPr="00FF6D45">
        <w:rPr>
          <w:rStyle w:val="a6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дидактической игре </w:t>
      </w:r>
      <w:r w:rsidRPr="00FF6D45">
        <w:rPr>
          <w:rFonts w:ascii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(играх – занятиях, собственно</w:t>
      </w:r>
      <w:r>
        <w:rPr>
          <w:rFonts w:ascii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FF6D45">
        <w:rPr>
          <w:rStyle w:val="a6"/>
          <w:rFonts w:ascii="Times New Roman" w:hAnsi="Times New Roman" w:cs="Times New Roman"/>
          <w:b w:val="0"/>
          <w:iCs/>
          <w:color w:val="111111"/>
          <w:sz w:val="26"/>
          <w:szCs w:val="26"/>
          <w:bdr w:val="none" w:sz="0" w:space="0" w:color="auto" w:frame="1"/>
        </w:rPr>
        <w:t>дидактических играх</w:t>
      </w:r>
      <w:r w:rsidRPr="00FF6D45">
        <w:rPr>
          <w:rFonts w:ascii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)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</w:t>
      </w:r>
      <w:r w:rsidRPr="00FF6D4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детям предлагаются задания в виде загадок, предложений, вопросов.</w:t>
      </w:r>
    </w:p>
    <w:p w:rsidR="00395C0B" w:rsidRPr="00A179AB" w:rsidRDefault="00395C0B" w:rsidP="00563A5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79AB">
        <w:rPr>
          <w:rFonts w:ascii="Times New Roman" w:hAnsi="Times New Roman" w:cs="Times New Roman"/>
          <w:sz w:val="26"/>
          <w:szCs w:val="26"/>
        </w:rPr>
        <w:t xml:space="preserve">Структура дидактических игр по развитию речи </w:t>
      </w:r>
      <w:r w:rsidR="00D51130">
        <w:rPr>
          <w:rFonts w:ascii="Times New Roman" w:hAnsi="Times New Roman" w:cs="Times New Roman"/>
          <w:sz w:val="26"/>
          <w:szCs w:val="26"/>
        </w:rPr>
        <w:t xml:space="preserve">включает в себя обучающую и воспитательную задачи, игровые действия и правила, а содержание </w:t>
      </w:r>
      <w:r w:rsidRPr="00A179AB">
        <w:rPr>
          <w:rFonts w:ascii="Times New Roman" w:hAnsi="Times New Roman" w:cs="Times New Roman"/>
          <w:sz w:val="26"/>
          <w:szCs w:val="26"/>
        </w:rPr>
        <w:t xml:space="preserve">определяется принципом взаимосвязи различных разделов речевой работы, что создаёт предпосылки для наиболее эффективного </w:t>
      </w:r>
      <w:r w:rsidR="00D51130">
        <w:rPr>
          <w:rFonts w:ascii="Times New Roman" w:hAnsi="Times New Roman" w:cs="Times New Roman"/>
          <w:sz w:val="26"/>
          <w:szCs w:val="26"/>
        </w:rPr>
        <w:t>развития</w:t>
      </w:r>
      <w:r w:rsidRPr="00A179AB">
        <w:rPr>
          <w:rFonts w:ascii="Times New Roman" w:hAnsi="Times New Roman" w:cs="Times New Roman"/>
          <w:sz w:val="26"/>
          <w:szCs w:val="26"/>
        </w:rPr>
        <w:t xml:space="preserve"> </w:t>
      </w:r>
      <w:r w:rsidR="008B6132" w:rsidRPr="00A179AB">
        <w:rPr>
          <w:rFonts w:ascii="Times New Roman" w:hAnsi="Times New Roman" w:cs="Times New Roman"/>
          <w:sz w:val="26"/>
          <w:szCs w:val="26"/>
        </w:rPr>
        <w:t>речевых умений и навыков. Использование дидактической игры в образовательной деятельности и</w:t>
      </w:r>
      <w:r w:rsidRPr="00A179AB">
        <w:rPr>
          <w:rFonts w:ascii="Times New Roman" w:hAnsi="Times New Roman" w:cs="Times New Roman"/>
          <w:sz w:val="26"/>
          <w:szCs w:val="26"/>
        </w:rPr>
        <w:t xml:space="preserve"> в режимных моментах способствует снижению психических и физических нагрузок.</w:t>
      </w:r>
    </w:p>
    <w:p w:rsidR="00CE4018" w:rsidRPr="00A179AB" w:rsidRDefault="003D7BF5" w:rsidP="00B40440">
      <w:pPr>
        <w:spacing w:after="60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9AB">
        <w:rPr>
          <w:rFonts w:ascii="Times New Roman" w:eastAsia="Times New Roman" w:hAnsi="Times New Roman" w:cs="Times New Roman"/>
          <w:sz w:val="26"/>
          <w:szCs w:val="26"/>
          <w:lang w:eastAsia="ru-RU"/>
        </w:rPr>
        <w:t>Дидактические игры по</w:t>
      </w:r>
      <w:r w:rsidR="004D305B" w:rsidRPr="00A17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развитию речи у детей 5-7 лет</w:t>
      </w:r>
      <w:r w:rsidR="008B6132" w:rsidRPr="00A17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79A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использую в разных видах</w:t>
      </w:r>
      <w:r w:rsidR="009F50D8" w:rsidRPr="00A17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деятельности:</w:t>
      </w:r>
    </w:p>
    <w:p w:rsidR="00CE4018" w:rsidRPr="00A179AB" w:rsidRDefault="00CE4018" w:rsidP="00B40440">
      <w:pPr>
        <w:spacing w:after="60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91B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Pr="00A179AB">
        <w:rPr>
          <w:rFonts w:ascii="Times New Roman" w:eastAsia="Times New Roman" w:hAnsi="Times New Roman" w:cs="Times New Roman"/>
          <w:sz w:val="26"/>
          <w:szCs w:val="26"/>
          <w:lang w:eastAsia="ru-RU"/>
        </w:rPr>
        <w:t>чтени</w:t>
      </w:r>
      <w:r w:rsidR="00491B0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17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художественной литературы;</w:t>
      </w:r>
    </w:p>
    <w:p w:rsidR="00CE4018" w:rsidRPr="00A179AB" w:rsidRDefault="00CE4018" w:rsidP="00B40440">
      <w:pPr>
        <w:spacing w:after="60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9A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F2831" w:rsidRPr="00A179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Pr="00A17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ознакомлени</w:t>
      </w:r>
      <w:r w:rsidR="00EF2831" w:rsidRPr="00A179A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17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окружающим</w:t>
      </w:r>
      <w:r w:rsidR="00EF2831" w:rsidRPr="00A17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1B0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F2831" w:rsidRPr="00A17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беседы</w:t>
      </w:r>
      <w:r w:rsidR="00491B08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наблюдения</w:t>
      </w:r>
      <w:r w:rsidRPr="00A179A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E4018" w:rsidRPr="00A179AB" w:rsidRDefault="00CE4018" w:rsidP="00B40440">
      <w:pPr>
        <w:spacing w:after="60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79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491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</w:t>
      </w:r>
      <w:r w:rsidRPr="00A179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рассматривани</w:t>
      </w:r>
      <w:r w:rsidR="00EF2831" w:rsidRPr="00A179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179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сюжетной картины</w:t>
      </w:r>
      <w:r w:rsidR="00491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E4018" w:rsidRPr="00A179AB" w:rsidRDefault="00491B08" w:rsidP="00B40440">
      <w:pPr>
        <w:spacing w:after="60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при </w:t>
      </w:r>
      <w:r w:rsidR="00CE4018" w:rsidRPr="00A179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E4018" w:rsidRPr="00A179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(заучивани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E4018" w:rsidRPr="00A179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стихотворения;</w:t>
      </w:r>
    </w:p>
    <w:p w:rsidR="00D51130" w:rsidRDefault="00D51130" w:rsidP="00D51130">
      <w:pPr>
        <w:spacing w:after="60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79AB">
        <w:rPr>
          <w:rFonts w:ascii="Times New Roman" w:hAnsi="Times New Roman" w:cs="Times New Roman"/>
          <w:sz w:val="26"/>
          <w:szCs w:val="26"/>
        </w:rPr>
        <w:t>В ходе работы по развитию связной речи у детей 5-7 лет большое внимание уделяю: многократному речевому общение (разговор) педагога и детей; наблюдению за общением детей друг с другом (во время игр, прогулок);</w:t>
      </w:r>
      <w:r w:rsidRPr="00A179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179AB">
        <w:rPr>
          <w:rFonts w:ascii="Times New Roman" w:hAnsi="Times New Roman" w:cs="Times New Roman"/>
          <w:sz w:val="26"/>
          <w:szCs w:val="26"/>
        </w:rPr>
        <w:t xml:space="preserve">беседам с детьми на </w:t>
      </w:r>
      <w:r w:rsidRPr="00A179AB">
        <w:rPr>
          <w:rFonts w:ascii="Times New Roman" w:hAnsi="Times New Roman" w:cs="Times New Roman"/>
          <w:sz w:val="26"/>
          <w:szCs w:val="26"/>
        </w:rPr>
        <w:lastRenderedPageBreak/>
        <w:t xml:space="preserve">различные темы («Кто с тобой живёт?», «Где ты был в воскресенье?», «С кем из группы ты больше всего дружишь?», «Какая твоя любимая игрушка?». </w:t>
      </w:r>
    </w:p>
    <w:p w:rsidR="001C051C" w:rsidRPr="00A179AB" w:rsidRDefault="001C051C" w:rsidP="00491B08">
      <w:pPr>
        <w:jc w:val="both"/>
        <w:rPr>
          <w:rFonts w:ascii="Times New Roman" w:hAnsi="Times New Roman" w:cs="Times New Roman"/>
          <w:sz w:val="26"/>
          <w:szCs w:val="26"/>
        </w:rPr>
      </w:pPr>
      <w:r w:rsidRPr="00A179AB">
        <w:rPr>
          <w:rFonts w:ascii="Times New Roman" w:hAnsi="Times New Roman" w:cs="Times New Roman"/>
          <w:sz w:val="26"/>
          <w:szCs w:val="26"/>
        </w:rPr>
        <w:t>В своей работе я использую следующие виды дидактических игр</w:t>
      </w:r>
      <w:r w:rsidR="00EF2831" w:rsidRPr="00A179AB">
        <w:rPr>
          <w:rFonts w:ascii="Times New Roman" w:hAnsi="Times New Roman" w:cs="Times New Roman"/>
          <w:sz w:val="26"/>
          <w:szCs w:val="26"/>
        </w:rPr>
        <w:t xml:space="preserve"> согласно их целевой направленности</w:t>
      </w:r>
      <w:r w:rsidRPr="00A179AB">
        <w:rPr>
          <w:rFonts w:ascii="Times New Roman" w:hAnsi="Times New Roman" w:cs="Times New Roman"/>
          <w:sz w:val="26"/>
          <w:szCs w:val="26"/>
        </w:rPr>
        <w:t>:</w:t>
      </w:r>
    </w:p>
    <w:p w:rsidR="001C051C" w:rsidRPr="00A179AB" w:rsidRDefault="001C051C" w:rsidP="006738EA">
      <w:pPr>
        <w:spacing w:after="200"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A179AB">
        <w:rPr>
          <w:rFonts w:ascii="Times New Roman" w:hAnsi="Times New Roman" w:cs="Times New Roman"/>
          <w:sz w:val="26"/>
          <w:szCs w:val="26"/>
          <w:u w:val="single"/>
        </w:rPr>
        <w:t>Игры – путешествия</w:t>
      </w:r>
      <w:r w:rsidR="00117873" w:rsidRPr="00A179AB">
        <w:rPr>
          <w:rFonts w:ascii="Times New Roman" w:hAnsi="Times New Roman" w:cs="Times New Roman"/>
          <w:sz w:val="26"/>
          <w:szCs w:val="26"/>
        </w:rPr>
        <w:t xml:space="preserve"> </w:t>
      </w:r>
      <w:r w:rsidRPr="00A179AB">
        <w:rPr>
          <w:rFonts w:ascii="Times New Roman" w:hAnsi="Times New Roman" w:cs="Times New Roman"/>
          <w:sz w:val="26"/>
          <w:szCs w:val="26"/>
        </w:rPr>
        <w:t>призваны усилить впечатление, обратить внимание детей на то, что находится рядом.</w:t>
      </w:r>
      <w:r w:rsidR="00EF2831" w:rsidRPr="00A179AB">
        <w:rPr>
          <w:rFonts w:ascii="Times New Roman" w:hAnsi="Times New Roman" w:cs="Times New Roman"/>
          <w:sz w:val="26"/>
          <w:szCs w:val="26"/>
        </w:rPr>
        <w:t xml:space="preserve"> (…..)</w:t>
      </w:r>
    </w:p>
    <w:p w:rsidR="001C051C" w:rsidRPr="00A179AB" w:rsidRDefault="001C051C" w:rsidP="006738EA">
      <w:pPr>
        <w:spacing w:after="200"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A179AB">
        <w:rPr>
          <w:rFonts w:ascii="Times New Roman" w:hAnsi="Times New Roman" w:cs="Times New Roman"/>
          <w:sz w:val="26"/>
          <w:szCs w:val="26"/>
          <w:u w:val="single"/>
        </w:rPr>
        <w:t>Игры – поручения</w:t>
      </w:r>
      <w:r w:rsidR="00722254" w:rsidRPr="00A179AB">
        <w:rPr>
          <w:rFonts w:ascii="Times New Roman" w:hAnsi="Times New Roman" w:cs="Times New Roman"/>
          <w:sz w:val="26"/>
          <w:szCs w:val="26"/>
        </w:rPr>
        <w:t xml:space="preserve"> </w:t>
      </w:r>
      <w:r w:rsidRPr="00A179AB">
        <w:rPr>
          <w:rFonts w:ascii="Times New Roman" w:hAnsi="Times New Roman" w:cs="Times New Roman"/>
          <w:sz w:val="26"/>
          <w:szCs w:val="26"/>
        </w:rPr>
        <w:t>по содержанию проще, а по продолжительности – короче. В основе их лежат действия с предметами, игрушками, словесные поручения.</w:t>
      </w:r>
    </w:p>
    <w:p w:rsidR="001C051C" w:rsidRPr="00A179AB" w:rsidRDefault="001C051C" w:rsidP="006738EA">
      <w:pPr>
        <w:spacing w:after="200"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A179AB">
        <w:rPr>
          <w:rFonts w:ascii="Times New Roman" w:hAnsi="Times New Roman" w:cs="Times New Roman"/>
          <w:sz w:val="26"/>
          <w:szCs w:val="26"/>
          <w:u w:val="single"/>
        </w:rPr>
        <w:t>Игры – предположения</w:t>
      </w:r>
      <w:r w:rsidR="00722254" w:rsidRPr="00A179AB">
        <w:rPr>
          <w:rFonts w:ascii="Times New Roman" w:hAnsi="Times New Roman" w:cs="Times New Roman"/>
          <w:sz w:val="26"/>
          <w:szCs w:val="26"/>
        </w:rPr>
        <w:t xml:space="preserve"> </w:t>
      </w:r>
      <w:r w:rsidRPr="00A179AB">
        <w:rPr>
          <w:rFonts w:ascii="Times New Roman" w:hAnsi="Times New Roman" w:cs="Times New Roman"/>
          <w:sz w:val="26"/>
          <w:szCs w:val="26"/>
        </w:rPr>
        <w:t>(«что было бы, если…»). Перед детьми ставится задача и создается ситуация, которая требует осмысления последующего действия. При этом активизируется мыслительная деятельность детей, они учатся слушать друг друга</w:t>
      </w:r>
      <w:r w:rsidR="00EF2831" w:rsidRPr="00A179AB">
        <w:rPr>
          <w:rFonts w:ascii="Times New Roman" w:hAnsi="Times New Roman" w:cs="Times New Roman"/>
          <w:sz w:val="26"/>
          <w:szCs w:val="26"/>
        </w:rPr>
        <w:t>, проявляют творчество и фантазию</w:t>
      </w:r>
      <w:r w:rsidRPr="00A179AB">
        <w:rPr>
          <w:rFonts w:ascii="Times New Roman" w:hAnsi="Times New Roman" w:cs="Times New Roman"/>
          <w:sz w:val="26"/>
          <w:szCs w:val="26"/>
        </w:rPr>
        <w:t>.</w:t>
      </w:r>
    </w:p>
    <w:p w:rsidR="001C051C" w:rsidRPr="00A179AB" w:rsidRDefault="001C051C" w:rsidP="006738EA">
      <w:pPr>
        <w:spacing w:after="200"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A179AB">
        <w:rPr>
          <w:rFonts w:ascii="Times New Roman" w:hAnsi="Times New Roman" w:cs="Times New Roman"/>
          <w:sz w:val="26"/>
          <w:szCs w:val="26"/>
          <w:u w:val="single"/>
        </w:rPr>
        <w:t>Игры – загадки</w:t>
      </w:r>
      <w:r w:rsidRPr="00A179AB">
        <w:rPr>
          <w:rFonts w:ascii="Times New Roman" w:hAnsi="Times New Roman" w:cs="Times New Roman"/>
          <w:sz w:val="26"/>
          <w:szCs w:val="26"/>
        </w:rPr>
        <w:t>. В основе их лежит проверка знаний, находчивости.</w:t>
      </w:r>
    </w:p>
    <w:p w:rsidR="001C051C" w:rsidRPr="00A179AB" w:rsidRDefault="001C051C" w:rsidP="006738EA">
      <w:pPr>
        <w:spacing w:after="200"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A179AB">
        <w:rPr>
          <w:rFonts w:ascii="Times New Roman" w:hAnsi="Times New Roman" w:cs="Times New Roman"/>
          <w:sz w:val="26"/>
          <w:szCs w:val="26"/>
          <w:u w:val="single"/>
        </w:rPr>
        <w:t>Игры – беседы</w:t>
      </w:r>
      <w:r w:rsidRPr="00A179AB">
        <w:rPr>
          <w:rFonts w:ascii="Times New Roman" w:hAnsi="Times New Roman" w:cs="Times New Roman"/>
          <w:sz w:val="26"/>
          <w:szCs w:val="26"/>
        </w:rPr>
        <w:t>. В основе их лежит общение. Основным является непосредственность переживаний, заинтересованность, доброжелательность. Такая игра предъявляет требования к активизации эмоциональных и мыслительных процессов.</w:t>
      </w:r>
    </w:p>
    <w:p w:rsidR="00EF2831" w:rsidRPr="00A179AB" w:rsidRDefault="00EF2831" w:rsidP="00F609E7">
      <w:pPr>
        <w:rPr>
          <w:rFonts w:ascii="Times New Roman" w:hAnsi="Times New Roman" w:cs="Times New Roman"/>
          <w:bCs/>
          <w:sz w:val="26"/>
          <w:szCs w:val="26"/>
        </w:rPr>
      </w:pPr>
      <w:r w:rsidRPr="00A179AB">
        <w:rPr>
          <w:rFonts w:ascii="Times New Roman" w:hAnsi="Times New Roman" w:cs="Times New Roman"/>
          <w:bCs/>
          <w:sz w:val="26"/>
          <w:szCs w:val="26"/>
        </w:rPr>
        <w:t xml:space="preserve">Кроме того, по дидактическому материалу дидактические игры делятся на: </w:t>
      </w:r>
    </w:p>
    <w:p w:rsidR="00E61FC3" w:rsidRPr="00A179AB" w:rsidRDefault="00F609E7" w:rsidP="00EF2831">
      <w:pPr>
        <w:jc w:val="both"/>
        <w:rPr>
          <w:sz w:val="26"/>
          <w:szCs w:val="26"/>
        </w:rPr>
      </w:pPr>
      <w:r w:rsidRPr="00A179AB">
        <w:rPr>
          <w:rFonts w:ascii="Times New Roman" w:hAnsi="Times New Roman" w:cs="Times New Roman"/>
          <w:b/>
          <w:bCs/>
          <w:sz w:val="26"/>
          <w:szCs w:val="26"/>
        </w:rPr>
        <w:t>Словесные игры направлены на</w:t>
      </w:r>
      <w:r w:rsidRPr="00A179AB">
        <w:rPr>
          <w:rFonts w:ascii="Times New Roman" w:hAnsi="Times New Roman" w:cs="Times New Roman"/>
          <w:sz w:val="26"/>
          <w:szCs w:val="26"/>
        </w:rPr>
        <w:t xml:space="preserve"> развитие</w:t>
      </w:r>
      <w:r w:rsidR="001C051C" w:rsidRPr="00A179AB">
        <w:rPr>
          <w:rFonts w:ascii="Times New Roman" w:hAnsi="Times New Roman" w:cs="Times New Roman"/>
          <w:sz w:val="26"/>
          <w:szCs w:val="26"/>
        </w:rPr>
        <w:t xml:space="preserve"> слуховой памяти, внимания, коммуникативных способностей, а также для развития связной и диалогической речи, умения и желания выражать свои</w:t>
      </w:r>
      <w:r w:rsidR="001C051C" w:rsidRPr="00A179AB">
        <w:rPr>
          <w:sz w:val="26"/>
          <w:szCs w:val="26"/>
        </w:rPr>
        <w:t xml:space="preserve"> мысли.</w:t>
      </w:r>
      <w:r w:rsidRPr="00A179AB">
        <w:rPr>
          <w:sz w:val="26"/>
          <w:szCs w:val="26"/>
        </w:rPr>
        <w:t xml:space="preserve"> </w:t>
      </w:r>
      <w:r w:rsidR="00E61FC3" w:rsidRPr="00A179AB">
        <w:rPr>
          <w:rFonts w:ascii="Times New Roman" w:hAnsi="Times New Roman" w:cs="Times New Roman"/>
          <w:sz w:val="26"/>
          <w:szCs w:val="26"/>
        </w:rPr>
        <w:t>Одна из главных задач</w:t>
      </w:r>
      <w:r w:rsidRPr="00A179AB">
        <w:rPr>
          <w:rFonts w:ascii="Times New Roman" w:hAnsi="Times New Roman" w:cs="Times New Roman"/>
          <w:sz w:val="26"/>
          <w:szCs w:val="26"/>
        </w:rPr>
        <w:t>, п</w:t>
      </w:r>
      <w:r w:rsidR="00E61FC3" w:rsidRPr="00A179AB">
        <w:rPr>
          <w:rFonts w:ascii="Times New Roman" w:hAnsi="Times New Roman" w:cs="Times New Roman"/>
          <w:sz w:val="26"/>
          <w:szCs w:val="26"/>
        </w:rPr>
        <w:t xml:space="preserve">одобрать такие варианты игры, чтобы вызвать у детей интерес к играм со словом. </w:t>
      </w:r>
      <w:r w:rsidR="007B2751" w:rsidRPr="00A179AB">
        <w:rPr>
          <w:rFonts w:ascii="Times New Roman" w:hAnsi="Times New Roman" w:cs="Times New Roman"/>
          <w:sz w:val="26"/>
          <w:szCs w:val="26"/>
        </w:rPr>
        <w:t xml:space="preserve">В свою деятельность </w:t>
      </w:r>
      <w:r w:rsidR="00E61FC3" w:rsidRPr="00A179AB">
        <w:rPr>
          <w:rFonts w:ascii="Times New Roman" w:hAnsi="Times New Roman" w:cs="Times New Roman"/>
          <w:sz w:val="26"/>
          <w:szCs w:val="26"/>
        </w:rPr>
        <w:t>включаю речевые дидактические игры и занимательные упражнения: фонетические, лексические, грамматические, игры со словом и движением. Чтобы дети вновь проявили интерес к какой-то игре очень важно обратить внимание на то, как закончить игру. Это может быть разыгрывание фантов, чествование победителей, сообщение о новом варианте знакомой игры и т. д.</w:t>
      </w:r>
    </w:p>
    <w:p w:rsidR="00E61FC3" w:rsidRPr="00A179AB" w:rsidRDefault="00E61FC3" w:rsidP="00B40440">
      <w:pPr>
        <w:jc w:val="both"/>
        <w:rPr>
          <w:rFonts w:ascii="Times New Roman" w:hAnsi="Times New Roman" w:cs="Times New Roman"/>
          <w:sz w:val="26"/>
          <w:szCs w:val="26"/>
        </w:rPr>
      </w:pPr>
      <w:r w:rsidRPr="00A179AB">
        <w:rPr>
          <w:rFonts w:ascii="Times New Roman" w:hAnsi="Times New Roman" w:cs="Times New Roman"/>
          <w:sz w:val="26"/>
          <w:szCs w:val="26"/>
        </w:rPr>
        <w:t>Некоторые игры</w:t>
      </w:r>
      <w:r w:rsidR="00F609E7" w:rsidRPr="00A179AB">
        <w:rPr>
          <w:rFonts w:ascii="Times New Roman" w:hAnsi="Times New Roman" w:cs="Times New Roman"/>
          <w:sz w:val="26"/>
          <w:szCs w:val="26"/>
        </w:rPr>
        <w:t xml:space="preserve"> и занятия с детьми я начинаю с </w:t>
      </w:r>
      <w:hyperlink r:id="rId7" w:tooltip="Артикуляция" w:history="1">
        <w:r w:rsidRPr="00A179A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артикуляционных</w:t>
        </w:r>
      </w:hyperlink>
      <w:r w:rsidR="00F609E7" w:rsidRPr="00A179AB">
        <w:rPr>
          <w:rFonts w:ascii="Times New Roman" w:hAnsi="Times New Roman" w:cs="Times New Roman"/>
          <w:sz w:val="26"/>
          <w:szCs w:val="26"/>
        </w:rPr>
        <w:t xml:space="preserve"> </w:t>
      </w:r>
      <w:r w:rsidRPr="00A179AB">
        <w:rPr>
          <w:rFonts w:ascii="Times New Roman" w:hAnsi="Times New Roman" w:cs="Times New Roman"/>
          <w:sz w:val="26"/>
          <w:szCs w:val="26"/>
        </w:rPr>
        <w:t>упражнений, проговаривания всевозможных скороговорок, чистоговорок, рифмованных строчек для развития речевого аппарата.</w:t>
      </w:r>
      <w:r w:rsidR="00F609E7" w:rsidRPr="00A179AB">
        <w:rPr>
          <w:rFonts w:ascii="Times New Roman" w:hAnsi="Times New Roman" w:cs="Times New Roman"/>
          <w:sz w:val="26"/>
          <w:szCs w:val="26"/>
        </w:rPr>
        <w:t xml:space="preserve"> </w:t>
      </w:r>
      <w:r w:rsidRPr="00A179AB">
        <w:rPr>
          <w:rFonts w:ascii="Times New Roman" w:hAnsi="Times New Roman" w:cs="Times New Roman"/>
          <w:sz w:val="26"/>
          <w:szCs w:val="26"/>
        </w:rPr>
        <w:t>Опыт показывает, что необходимо достаточно времени уделять звуковому восприятию слова, формировать фонетический и речевой слух ребёнка.</w:t>
      </w:r>
      <w:r w:rsidR="00F609E7" w:rsidRPr="00A179AB">
        <w:rPr>
          <w:rFonts w:ascii="Times New Roman" w:hAnsi="Times New Roman" w:cs="Times New Roman"/>
          <w:sz w:val="26"/>
          <w:szCs w:val="26"/>
        </w:rPr>
        <w:t xml:space="preserve"> Для развития </w:t>
      </w:r>
      <w:hyperlink r:id="rId8" w:tooltip="Фонетика" w:history="1">
        <w:r w:rsidRPr="00A179A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фонетико-фонематической</w:t>
        </w:r>
      </w:hyperlink>
      <w:r w:rsidR="004D305B" w:rsidRPr="00A179AB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179AB">
        <w:rPr>
          <w:rFonts w:ascii="Times New Roman" w:hAnsi="Times New Roman" w:cs="Times New Roman"/>
          <w:sz w:val="26"/>
          <w:szCs w:val="26"/>
        </w:rPr>
        <w:t>сто</w:t>
      </w:r>
      <w:r w:rsidR="006738EA" w:rsidRPr="00A179AB">
        <w:rPr>
          <w:rFonts w:ascii="Times New Roman" w:hAnsi="Times New Roman" w:cs="Times New Roman"/>
          <w:sz w:val="26"/>
          <w:szCs w:val="26"/>
        </w:rPr>
        <w:t xml:space="preserve">роны речи я провожу такие игры, </w:t>
      </w:r>
      <w:r w:rsidRPr="00A179AB">
        <w:rPr>
          <w:rFonts w:ascii="Times New Roman" w:hAnsi="Times New Roman" w:cs="Times New Roman"/>
          <w:sz w:val="26"/>
          <w:szCs w:val="26"/>
        </w:rPr>
        <w:t>например, как «Поиграем в сказку», «Испорченный те</w:t>
      </w:r>
      <w:r w:rsidR="00F609E7" w:rsidRPr="00A179AB">
        <w:rPr>
          <w:rFonts w:ascii="Times New Roman" w:hAnsi="Times New Roman" w:cs="Times New Roman"/>
          <w:sz w:val="26"/>
          <w:szCs w:val="26"/>
        </w:rPr>
        <w:t>лефон», «Светофор», «Повтори», г</w:t>
      </w:r>
      <w:r w:rsidRPr="00A179AB">
        <w:rPr>
          <w:rFonts w:ascii="Times New Roman" w:hAnsi="Times New Roman" w:cs="Times New Roman"/>
          <w:sz w:val="26"/>
          <w:szCs w:val="26"/>
        </w:rPr>
        <w:t>де требуется найти картинку и четко произнести звукосочетание, правильно предать звучание слова соседу, выбрать слово, которое по звуковому составу не похоже на остальные три и т. д.</w:t>
      </w:r>
    </w:p>
    <w:p w:rsidR="00F609E7" w:rsidRPr="00A179AB" w:rsidRDefault="00E61FC3" w:rsidP="00B40440">
      <w:pPr>
        <w:jc w:val="both"/>
        <w:rPr>
          <w:rFonts w:ascii="Times New Roman" w:hAnsi="Times New Roman" w:cs="Times New Roman"/>
          <w:sz w:val="26"/>
          <w:szCs w:val="26"/>
        </w:rPr>
      </w:pPr>
      <w:r w:rsidRPr="00A179AB">
        <w:rPr>
          <w:rFonts w:ascii="Times New Roman" w:hAnsi="Times New Roman" w:cs="Times New Roman"/>
          <w:sz w:val="26"/>
          <w:szCs w:val="26"/>
        </w:rPr>
        <w:t>Одно из направлений моей работы - расширение и обогащение словарного запаса детей ра</w:t>
      </w:r>
      <w:r w:rsidR="00F609E7" w:rsidRPr="00A179AB">
        <w:rPr>
          <w:rFonts w:ascii="Times New Roman" w:hAnsi="Times New Roman" w:cs="Times New Roman"/>
          <w:sz w:val="26"/>
          <w:szCs w:val="26"/>
        </w:rPr>
        <w:t xml:space="preserve">зными формами речи, синонимами, </w:t>
      </w:r>
      <w:hyperlink r:id="rId9" w:tooltip="Антонимы" w:history="1">
        <w:r w:rsidRPr="00A179A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антонимами</w:t>
        </w:r>
      </w:hyperlink>
      <w:r w:rsidRPr="00A179AB">
        <w:rPr>
          <w:rFonts w:ascii="Times New Roman" w:hAnsi="Times New Roman" w:cs="Times New Roman"/>
          <w:sz w:val="26"/>
          <w:szCs w:val="26"/>
        </w:rPr>
        <w:t xml:space="preserve">, обобщающими словами. Для этого я использую лексико-грамматические игры, например, «Назови три слова», «Кто кем </w:t>
      </w:r>
      <w:r w:rsidRPr="00A179AB">
        <w:rPr>
          <w:rFonts w:ascii="Times New Roman" w:hAnsi="Times New Roman" w:cs="Times New Roman"/>
          <w:sz w:val="26"/>
          <w:szCs w:val="26"/>
        </w:rPr>
        <w:lastRenderedPageBreak/>
        <w:t>хочет стать?» (употребление трудных форм глагола), «Что вы видите вокруг?» (употребление названия предметов), «Скажи, какое» (подбор прилагательных).</w:t>
      </w:r>
    </w:p>
    <w:p w:rsidR="00E61FC3" w:rsidRPr="00A179AB" w:rsidRDefault="00E61FC3" w:rsidP="00B40440">
      <w:pPr>
        <w:jc w:val="both"/>
        <w:rPr>
          <w:rFonts w:ascii="Times New Roman" w:hAnsi="Times New Roman" w:cs="Times New Roman"/>
          <w:sz w:val="26"/>
          <w:szCs w:val="26"/>
        </w:rPr>
      </w:pPr>
      <w:r w:rsidRPr="00A179AB">
        <w:rPr>
          <w:rFonts w:ascii="Times New Roman" w:hAnsi="Times New Roman" w:cs="Times New Roman"/>
          <w:sz w:val="26"/>
          <w:szCs w:val="26"/>
        </w:rPr>
        <w:t xml:space="preserve">Для детей </w:t>
      </w:r>
      <w:r w:rsidR="00F515FF" w:rsidRPr="00A179AB">
        <w:rPr>
          <w:rFonts w:ascii="Times New Roman" w:hAnsi="Times New Roman" w:cs="Times New Roman"/>
          <w:sz w:val="26"/>
          <w:szCs w:val="26"/>
        </w:rPr>
        <w:t xml:space="preserve">5-7 лет </w:t>
      </w:r>
      <w:r w:rsidRPr="00A179AB">
        <w:rPr>
          <w:rFonts w:ascii="Times New Roman" w:hAnsi="Times New Roman" w:cs="Times New Roman"/>
          <w:sz w:val="26"/>
          <w:szCs w:val="26"/>
        </w:rPr>
        <w:t xml:space="preserve">чаще отбираю игры, в которых </w:t>
      </w:r>
      <w:r w:rsidR="00F515FF" w:rsidRPr="00A179AB">
        <w:rPr>
          <w:rFonts w:ascii="Times New Roman" w:hAnsi="Times New Roman" w:cs="Times New Roman"/>
          <w:sz w:val="26"/>
          <w:szCs w:val="26"/>
        </w:rPr>
        <w:t>они</w:t>
      </w:r>
      <w:r w:rsidRPr="00A179AB">
        <w:rPr>
          <w:rFonts w:ascii="Times New Roman" w:hAnsi="Times New Roman" w:cs="Times New Roman"/>
          <w:sz w:val="26"/>
          <w:szCs w:val="26"/>
        </w:rPr>
        <w:t xml:space="preserve"> </w:t>
      </w:r>
      <w:r w:rsidR="00F515FF" w:rsidRPr="00A179AB">
        <w:rPr>
          <w:rFonts w:ascii="Times New Roman" w:hAnsi="Times New Roman" w:cs="Times New Roman"/>
          <w:sz w:val="26"/>
          <w:szCs w:val="26"/>
        </w:rPr>
        <w:t xml:space="preserve">тренируются </w:t>
      </w:r>
      <w:r w:rsidRPr="00A179AB">
        <w:rPr>
          <w:rFonts w:ascii="Times New Roman" w:hAnsi="Times New Roman" w:cs="Times New Roman"/>
          <w:sz w:val="26"/>
          <w:szCs w:val="26"/>
        </w:rPr>
        <w:t>связно и последовательно излагать свои мысли, выразительно рассказывать. Роль ведущего в играх чаще поручаю кому-либо из участвующих, кто более самостоятельны в выборе дидактических игр, организации обстановки, подборе партнеров по игре. В процессе объяснения правил игры, оценивания ответов и высказываний сверстников дети учатся употреблять в речи сложные предложения, пользоваться прямой и косвенной речью.</w:t>
      </w:r>
    </w:p>
    <w:p w:rsidR="00ED23FD" w:rsidRPr="00A179AB" w:rsidRDefault="00E61FC3" w:rsidP="00B40440">
      <w:pPr>
        <w:jc w:val="both"/>
        <w:rPr>
          <w:rFonts w:ascii="Times New Roman" w:hAnsi="Times New Roman" w:cs="Times New Roman"/>
          <w:sz w:val="26"/>
          <w:szCs w:val="26"/>
        </w:rPr>
      </w:pPr>
      <w:r w:rsidRPr="00A179AB">
        <w:rPr>
          <w:rFonts w:ascii="Times New Roman" w:hAnsi="Times New Roman" w:cs="Times New Roman"/>
          <w:sz w:val="26"/>
          <w:szCs w:val="26"/>
        </w:rPr>
        <w:t>Словесные игры как «Зоопарк», «Это правда или нет?»</w:t>
      </w:r>
      <w:r w:rsidR="00F609E7" w:rsidRPr="00A179AB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Pr="00A179AB">
        <w:rPr>
          <w:rFonts w:ascii="Times New Roman" w:hAnsi="Times New Roman" w:cs="Times New Roman"/>
          <w:sz w:val="26"/>
          <w:szCs w:val="26"/>
        </w:rPr>
        <w:t>«Составь описание», «Придумай окончание сказки» учат детей пересказывать, самостоятельно составлять рассказы по образцу по схеме, по сюжетной картине, по набору картинок, из личного опыта; сочинять концовки к сказкам, отгадывать</w:t>
      </w:r>
      <w:r w:rsidR="00A63F3F" w:rsidRPr="00A179AB">
        <w:rPr>
          <w:rFonts w:ascii="Times New Roman" w:hAnsi="Times New Roman" w:cs="Times New Roman"/>
          <w:sz w:val="26"/>
          <w:szCs w:val="26"/>
        </w:rPr>
        <w:t xml:space="preserve"> загадки.</w:t>
      </w:r>
    </w:p>
    <w:p w:rsidR="004D305B" w:rsidRPr="00A179AB" w:rsidRDefault="00722254" w:rsidP="00EF2831">
      <w:pPr>
        <w:jc w:val="both"/>
        <w:rPr>
          <w:rFonts w:ascii="Times New Roman" w:hAnsi="Times New Roman" w:cs="Times New Roman"/>
          <w:sz w:val="26"/>
          <w:szCs w:val="26"/>
        </w:rPr>
      </w:pPr>
      <w:r w:rsidRPr="00A179AB">
        <w:rPr>
          <w:rFonts w:ascii="Times New Roman" w:hAnsi="Times New Roman" w:cs="Times New Roman"/>
          <w:b/>
          <w:bCs/>
          <w:sz w:val="26"/>
          <w:szCs w:val="26"/>
        </w:rPr>
        <w:t>Настольно-печатные</w:t>
      </w:r>
      <w:r w:rsidRPr="00A179AB">
        <w:rPr>
          <w:rFonts w:ascii="Times New Roman" w:hAnsi="Times New Roman" w:cs="Times New Roman"/>
          <w:sz w:val="26"/>
          <w:szCs w:val="26"/>
        </w:rPr>
        <w:t>. Используются как наглядное пособие направленные на развитие зрительной памяти и внимания.</w:t>
      </w:r>
      <w:r w:rsidRPr="00A179AB">
        <w:rPr>
          <w:sz w:val="26"/>
          <w:szCs w:val="26"/>
        </w:rPr>
        <w:t xml:space="preserve"> </w:t>
      </w:r>
      <w:r w:rsidR="00E61FC3" w:rsidRPr="00A179AB">
        <w:rPr>
          <w:rFonts w:ascii="Times New Roman" w:hAnsi="Times New Roman" w:cs="Times New Roman"/>
          <w:sz w:val="26"/>
          <w:szCs w:val="26"/>
        </w:rPr>
        <w:t>Все дети любят загадки, с восторгом стараются их разгадать. Поэтому я предлагаю детям игры, где требуется отгадать различные загадки. И совсем не важно, что некоторые из них не отгадываются детьми самостоятельно. Ведь главное в загадках, то, что они развивают воображение, помогают освоить умение характеризовать кого - либо или что - либо, формируют быструю реакцию на слово.</w:t>
      </w:r>
      <w:r w:rsidRPr="00A179AB">
        <w:rPr>
          <w:rFonts w:ascii="Times New Roman" w:hAnsi="Times New Roman" w:cs="Times New Roman"/>
          <w:sz w:val="26"/>
          <w:szCs w:val="26"/>
        </w:rPr>
        <w:t xml:space="preserve"> Много внимания уделяю развитию умственных способностей при помощи замещения и наглядного моделирования. Такая деятельность помогает рассуждать, фантазировать, делать самостоятельные выводы, попутно развивая дальнейшие умение вести диалог.</w:t>
      </w:r>
    </w:p>
    <w:p w:rsidR="00E61FC3" w:rsidRPr="00A179AB" w:rsidRDefault="00ED23FD" w:rsidP="00EF2831">
      <w:pPr>
        <w:jc w:val="both"/>
        <w:rPr>
          <w:sz w:val="26"/>
          <w:szCs w:val="26"/>
        </w:rPr>
      </w:pPr>
      <w:r w:rsidRPr="00A179AB">
        <w:rPr>
          <w:rFonts w:ascii="Times New Roman" w:hAnsi="Times New Roman" w:cs="Times New Roman"/>
          <w:b/>
          <w:bCs/>
          <w:sz w:val="26"/>
          <w:szCs w:val="26"/>
        </w:rPr>
        <w:t>Игры с предметами или игрушками</w:t>
      </w:r>
      <w:r w:rsidRPr="00A179AB">
        <w:rPr>
          <w:rFonts w:ascii="Times New Roman" w:hAnsi="Times New Roman" w:cs="Times New Roman"/>
          <w:sz w:val="26"/>
          <w:szCs w:val="26"/>
        </w:rPr>
        <w:t>. Направлены на развитие тактильных ощущений, умение манипулировать с различными предметами и игрушками, развитие творческого мышления и воображения.</w:t>
      </w:r>
      <w:r w:rsidRPr="00A179AB">
        <w:rPr>
          <w:sz w:val="26"/>
          <w:szCs w:val="26"/>
        </w:rPr>
        <w:t xml:space="preserve"> </w:t>
      </w:r>
      <w:r w:rsidR="00E61FC3" w:rsidRPr="00A179AB">
        <w:rPr>
          <w:rFonts w:ascii="Times New Roman" w:hAnsi="Times New Roman" w:cs="Times New Roman"/>
          <w:sz w:val="26"/>
          <w:szCs w:val="26"/>
        </w:rPr>
        <w:t>В играх с предметами использую игрушки и реальные предметы. При использовании дидактических игр с предметами, по большей части, используется игрушки. Играя с ними, ребёнок производит разнообразные изменения места, положения, действия, называет качество, цвет, форму. В процессе этих изменений ребенку приходится соответствующим образом изменять слова, усваивая морфологические элементы языка.</w:t>
      </w:r>
    </w:p>
    <w:p w:rsidR="00E61FC3" w:rsidRPr="00A179AB" w:rsidRDefault="00E61FC3" w:rsidP="00B40440">
      <w:pPr>
        <w:jc w:val="both"/>
        <w:rPr>
          <w:rFonts w:ascii="Times New Roman" w:hAnsi="Times New Roman" w:cs="Times New Roman"/>
          <w:sz w:val="26"/>
          <w:szCs w:val="26"/>
        </w:rPr>
      </w:pPr>
      <w:r w:rsidRPr="00A179AB">
        <w:rPr>
          <w:rFonts w:ascii="Times New Roman" w:hAnsi="Times New Roman" w:cs="Times New Roman"/>
          <w:sz w:val="26"/>
          <w:szCs w:val="26"/>
        </w:rPr>
        <w:t xml:space="preserve">Особое значение имеет дидактически оборудованная кукла (с полным набором белья, платья, верхней одежды, посуды, мебели), которая является хорошим средством закрепления и активизации словаря ребенка во время проведения сложных дидактических игр. </w:t>
      </w:r>
    </w:p>
    <w:p w:rsidR="00722254" w:rsidRPr="00A179AB" w:rsidRDefault="00E61FC3" w:rsidP="00722254">
      <w:pPr>
        <w:spacing w:after="6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79AB">
        <w:rPr>
          <w:rFonts w:ascii="Times New Roman" w:hAnsi="Times New Roman" w:cs="Times New Roman"/>
          <w:sz w:val="26"/>
          <w:szCs w:val="26"/>
        </w:rPr>
        <w:t>Игровой ха</w:t>
      </w:r>
      <w:r w:rsidR="004D305B" w:rsidRPr="00A179AB">
        <w:rPr>
          <w:rFonts w:ascii="Times New Roman" w:hAnsi="Times New Roman" w:cs="Times New Roman"/>
          <w:sz w:val="26"/>
          <w:szCs w:val="26"/>
        </w:rPr>
        <w:t>рактер образовательной деятельности</w:t>
      </w:r>
      <w:r w:rsidRPr="00A179AB">
        <w:rPr>
          <w:rFonts w:ascii="Times New Roman" w:hAnsi="Times New Roman" w:cs="Times New Roman"/>
          <w:sz w:val="26"/>
          <w:szCs w:val="26"/>
        </w:rPr>
        <w:t xml:space="preserve"> побуждает ребенка пр</w:t>
      </w:r>
      <w:r w:rsidR="004D305B" w:rsidRPr="00A179AB">
        <w:rPr>
          <w:rFonts w:ascii="Times New Roman" w:hAnsi="Times New Roman" w:cs="Times New Roman"/>
          <w:sz w:val="26"/>
          <w:szCs w:val="26"/>
        </w:rPr>
        <w:t>инять воображаемую ситуацию, вносит оживление в игру</w:t>
      </w:r>
      <w:r w:rsidRPr="00A179AB">
        <w:rPr>
          <w:rFonts w:ascii="Times New Roman" w:hAnsi="Times New Roman" w:cs="Times New Roman"/>
          <w:sz w:val="26"/>
          <w:szCs w:val="26"/>
        </w:rPr>
        <w:t>, предупреждает возникновение утомления, учить детей игровым действиям.</w:t>
      </w:r>
      <w:r w:rsidR="00722254" w:rsidRPr="00A179AB">
        <w:rPr>
          <w:rFonts w:ascii="Times New Roman" w:hAnsi="Times New Roman" w:cs="Times New Roman"/>
          <w:sz w:val="26"/>
          <w:szCs w:val="26"/>
        </w:rPr>
        <w:t xml:space="preserve"> </w:t>
      </w:r>
      <w:r w:rsidR="00722254" w:rsidRPr="00A179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Учет возрастных особенностей детей и соотнесение их с индивидуальными особенностями каждого ребенка позволяет проводить работу по речевому развитию детей более эффективно.</w:t>
      </w:r>
    </w:p>
    <w:p w:rsidR="00A23847" w:rsidRDefault="00491B08" w:rsidP="00722254">
      <w:pPr>
        <w:spacing w:after="6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3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успешной реализации поставленных задач</w:t>
      </w:r>
      <w:r w:rsidR="00A23847" w:rsidRPr="00A23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взаимодействую с педагогами и родителями. </w:t>
      </w:r>
    </w:p>
    <w:p w:rsidR="00FF6D45" w:rsidRPr="00FF6D45" w:rsidRDefault="00FF6D45" w:rsidP="00FF6D4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FF6D45">
        <w:rPr>
          <w:color w:val="111111"/>
          <w:sz w:val="26"/>
          <w:szCs w:val="26"/>
        </w:rPr>
        <w:lastRenderedPageBreak/>
        <w:t>Опыт</w:t>
      </w:r>
      <w:r>
        <w:rPr>
          <w:color w:val="111111"/>
          <w:sz w:val="26"/>
          <w:szCs w:val="26"/>
        </w:rPr>
        <w:t xml:space="preserve"> </w:t>
      </w:r>
      <w:r w:rsidRPr="00FF6D45">
        <w:rPr>
          <w:color w:val="111111"/>
          <w:sz w:val="26"/>
          <w:szCs w:val="26"/>
          <w:bdr w:val="none" w:sz="0" w:space="0" w:color="auto" w:frame="1"/>
        </w:rPr>
        <w:t>показывает</w:t>
      </w:r>
      <w:r w:rsidRPr="00FF6D45">
        <w:rPr>
          <w:color w:val="111111"/>
          <w:sz w:val="26"/>
          <w:szCs w:val="26"/>
        </w:rPr>
        <w:t>: многие родители считают, что</w:t>
      </w:r>
      <w:r>
        <w:rPr>
          <w:color w:val="111111"/>
          <w:sz w:val="26"/>
          <w:szCs w:val="26"/>
        </w:rPr>
        <w:t xml:space="preserve"> </w:t>
      </w:r>
      <w:r w:rsidRPr="00FF6D45">
        <w:rPr>
          <w:color w:val="111111"/>
          <w:sz w:val="26"/>
          <w:szCs w:val="26"/>
        </w:rPr>
        <w:t xml:space="preserve">ребенок заговорит сам, узнает потом, но это, к сожалению, не так. </w:t>
      </w:r>
      <w:r>
        <w:rPr>
          <w:color w:val="111111"/>
          <w:sz w:val="26"/>
          <w:szCs w:val="26"/>
        </w:rPr>
        <w:t>Поэтому я ч</w:t>
      </w:r>
      <w:r w:rsidRPr="00FF6D45">
        <w:rPr>
          <w:color w:val="111111"/>
          <w:sz w:val="26"/>
          <w:szCs w:val="26"/>
        </w:rPr>
        <w:t>асто</w:t>
      </w:r>
      <w:r>
        <w:rPr>
          <w:color w:val="111111"/>
          <w:sz w:val="26"/>
          <w:szCs w:val="26"/>
        </w:rPr>
        <w:t xml:space="preserve"> </w:t>
      </w:r>
      <w:r w:rsidRPr="00FF6D45">
        <w:rPr>
          <w:color w:val="111111"/>
          <w:sz w:val="26"/>
          <w:szCs w:val="26"/>
        </w:rPr>
        <w:t>советую родителям больше разговаривать с детьми, читать книжки на ночь,</w:t>
      </w:r>
      <w:r>
        <w:rPr>
          <w:color w:val="111111"/>
          <w:sz w:val="26"/>
          <w:szCs w:val="26"/>
        </w:rPr>
        <w:t xml:space="preserve"> </w:t>
      </w:r>
      <w:r w:rsidRPr="00FF6D45">
        <w:rPr>
          <w:color w:val="111111"/>
          <w:sz w:val="26"/>
          <w:szCs w:val="26"/>
        </w:rPr>
        <w:t xml:space="preserve">поиграть </w:t>
      </w:r>
      <w:r>
        <w:rPr>
          <w:color w:val="111111"/>
          <w:sz w:val="26"/>
          <w:szCs w:val="26"/>
        </w:rPr>
        <w:t xml:space="preserve">дома </w:t>
      </w:r>
      <w:r w:rsidRPr="00FF6D45">
        <w:rPr>
          <w:color w:val="111111"/>
          <w:sz w:val="26"/>
          <w:szCs w:val="26"/>
        </w:rPr>
        <w:t>в словесные игры</w:t>
      </w:r>
      <w:r>
        <w:rPr>
          <w:color w:val="111111"/>
          <w:sz w:val="26"/>
          <w:szCs w:val="26"/>
        </w:rPr>
        <w:t xml:space="preserve">, </w:t>
      </w:r>
      <w:r w:rsidRPr="00FF6D45">
        <w:rPr>
          <w:color w:val="111111"/>
          <w:sz w:val="26"/>
          <w:szCs w:val="26"/>
        </w:rPr>
        <w:t>наблюдат</w:t>
      </w:r>
      <w:r w:rsidR="001F72E0">
        <w:rPr>
          <w:color w:val="111111"/>
          <w:sz w:val="26"/>
          <w:szCs w:val="26"/>
        </w:rPr>
        <w:t>ь за природой.</w:t>
      </w:r>
    </w:p>
    <w:p w:rsidR="00A23847" w:rsidRPr="00A23847" w:rsidRDefault="00FF6D45" w:rsidP="00A2384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родителями </w:t>
      </w:r>
      <w:r w:rsidR="00A238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использую </w:t>
      </w:r>
      <w:r w:rsidR="00A23847" w:rsidRPr="00A23847">
        <w:rPr>
          <w:rFonts w:ascii="Times New Roman" w:eastAsia="Calibri" w:hAnsi="Times New Roman" w:cs="Times New Roman"/>
          <w:sz w:val="26"/>
          <w:szCs w:val="26"/>
        </w:rPr>
        <w:t xml:space="preserve">такие формы взаимодействия, как </w:t>
      </w:r>
    </w:p>
    <w:p w:rsidR="00A23847" w:rsidRPr="00A23847" w:rsidRDefault="00A23847" w:rsidP="00A2384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A2384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мастер класс («Изготовление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дидактического пособия</w:t>
      </w:r>
      <w:r w:rsidRPr="00A2384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своими руками», «</w:t>
      </w:r>
      <w:r w:rsidRPr="00A2384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Использование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дидактической игры в процессе развития речи</w:t>
      </w:r>
      <w:r w:rsidRPr="00A23847">
        <w:rPr>
          <w:rFonts w:ascii="Times New Roman" w:eastAsia="Calibri" w:hAnsi="Times New Roman" w:cs="Times New Roman"/>
          <w:sz w:val="26"/>
          <w:szCs w:val="26"/>
          <w:lang w:eastAsia="ru-RU"/>
        </w:rPr>
        <w:t>»);</w:t>
      </w:r>
    </w:p>
    <w:p w:rsidR="00A23847" w:rsidRPr="00A23847" w:rsidRDefault="00A23847" w:rsidP="00A2384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фестивал</w:t>
      </w:r>
      <w:r w:rsidR="00D46A8E">
        <w:rPr>
          <w:rFonts w:ascii="Times New Roman" w:eastAsia="Calibri" w:hAnsi="Times New Roman" w:cs="Times New Roman"/>
          <w:sz w:val="26"/>
          <w:szCs w:val="26"/>
          <w:lang w:eastAsia="ru-RU"/>
        </w:rPr>
        <w:t>ь</w:t>
      </w:r>
      <w:r w:rsidRPr="00A2384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46A8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изготовлени</w:t>
      </w:r>
      <w:r w:rsidR="00D46A8E">
        <w:rPr>
          <w:rFonts w:ascii="Times New Roman" w:eastAsia="Calibri" w:hAnsi="Times New Roman" w:cs="Times New Roman"/>
          <w:sz w:val="26"/>
          <w:szCs w:val="26"/>
          <w:lang w:eastAsia="ru-RU"/>
        </w:rPr>
        <w:t>ю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дидактических игр по развитию речи</w:t>
      </w:r>
      <w:r w:rsidRPr="00A2384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 </w:t>
      </w:r>
      <w:r w:rsidR="00D46A8E">
        <w:rPr>
          <w:rFonts w:ascii="Times New Roman" w:eastAsia="Calibri" w:hAnsi="Times New Roman" w:cs="Times New Roman"/>
          <w:sz w:val="26"/>
          <w:szCs w:val="26"/>
          <w:lang w:eastAsia="ru-RU"/>
        </w:rPr>
        <w:t>подручных материалов</w:t>
      </w:r>
      <w:r w:rsidRPr="00A23847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A23847" w:rsidRPr="00A23847" w:rsidRDefault="00A23847" w:rsidP="00A2384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A2384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фотовыставки </w:t>
      </w:r>
      <w:r w:rsidR="00D46A8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дидактических пособий, </w:t>
      </w:r>
      <w:r w:rsidR="00D46A8E" w:rsidRPr="00A23847">
        <w:rPr>
          <w:rFonts w:ascii="Times New Roman" w:eastAsia="Calibri" w:hAnsi="Times New Roman" w:cs="Times New Roman"/>
          <w:sz w:val="26"/>
          <w:szCs w:val="26"/>
        </w:rPr>
        <w:t>конкурс</w:t>
      </w:r>
      <w:r w:rsidRPr="00A23847">
        <w:rPr>
          <w:rFonts w:ascii="Times New Roman" w:eastAsia="Calibri" w:hAnsi="Times New Roman" w:cs="Times New Roman"/>
          <w:sz w:val="26"/>
          <w:szCs w:val="26"/>
        </w:rPr>
        <w:t xml:space="preserve"> на лучшую фотографию «Мы с мамой играем»);</w:t>
      </w:r>
    </w:p>
    <w:p w:rsidR="00A23847" w:rsidRPr="00A23847" w:rsidRDefault="00A23847" w:rsidP="00A2384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A23847">
        <w:rPr>
          <w:rFonts w:ascii="Times New Roman" w:eastAsia="Calibri" w:hAnsi="Times New Roman" w:cs="Times New Roman"/>
          <w:sz w:val="26"/>
          <w:szCs w:val="26"/>
        </w:rPr>
        <w:t xml:space="preserve">развлечения и викторины для детей и родителей </w:t>
      </w:r>
      <w:r w:rsidR="00D46A8E">
        <w:rPr>
          <w:rFonts w:ascii="Times New Roman" w:eastAsia="Calibri" w:hAnsi="Times New Roman" w:cs="Times New Roman"/>
          <w:sz w:val="26"/>
          <w:szCs w:val="26"/>
        </w:rPr>
        <w:t>с элементами дидактических игр.</w:t>
      </w:r>
    </w:p>
    <w:p w:rsidR="00722254" w:rsidRPr="00A179AB" w:rsidRDefault="00D46A8E" w:rsidP="00722254">
      <w:pPr>
        <w:spacing w:after="6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Родители нередко</w:t>
      </w:r>
      <w:r w:rsidR="00722254" w:rsidRPr="00A179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оказывают помощь в изготовлении дидактических пособий</w:t>
      </w:r>
      <w:r w:rsidR="00A63F3F" w:rsidRPr="00A179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центра речевого развития.</w:t>
      </w:r>
      <w:r w:rsidR="00A179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23847" w:rsidRPr="00A23847" w:rsidRDefault="00A23847" w:rsidP="00D46A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Такое сотрудничество определяет творческий и познавательный характер процесса обуславливает его результативность в развитии речи детей. </w:t>
      </w:r>
    </w:p>
    <w:p w:rsidR="00A23847" w:rsidRPr="00A23847" w:rsidRDefault="00A23847" w:rsidP="00D46A8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A2384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Внедрение опыта работы среди коллег-педагогов организовано также в различных формах: </w:t>
      </w:r>
    </w:p>
    <w:p w:rsidR="00A23847" w:rsidRPr="00A23847" w:rsidRDefault="00A23847" w:rsidP="00A2384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2384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презентации </w:t>
      </w:r>
      <w:r w:rsidR="00D46A8E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и выставки </w:t>
      </w:r>
      <w:r w:rsidRPr="00A2384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новинок </w:t>
      </w:r>
      <w:r w:rsidR="00D46A8E">
        <w:rPr>
          <w:rFonts w:ascii="Times New Roman" w:eastAsia="Calibri" w:hAnsi="Times New Roman" w:cs="Times New Roman"/>
          <w:sz w:val="26"/>
          <w:szCs w:val="26"/>
        </w:rPr>
        <w:t>дидактических игр</w:t>
      </w:r>
      <w:r w:rsidRPr="00A2384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A23847" w:rsidRPr="00A23847" w:rsidRDefault="00A23847" w:rsidP="00A2384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A2384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семинары-практикумы, мастер-классы («Применение </w:t>
      </w:r>
      <w:r w:rsidR="00D46A8E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дидактических игр</w:t>
      </w:r>
      <w:r w:rsidR="00BB19C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="00D46A8E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 работе специалиста ДОУ</w:t>
      </w:r>
      <w:r w:rsidRPr="00A2384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», «Использование </w:t>
      </w:r>
      <w:r w:rsidR="00D46A8E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дидактических игр по развитию речи</w:t>
      </w:r>
      <w:r w:rsidRPr="00A2384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в режимных моментах»);</w:t>
      </w:r>
    </w:p>
    <w:p w:rsidR="00A23847" w:rsidRPr="00A23847" w:rsidRDefault="00A23847" w:rsidP="00A2384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A23847">
        <w:rPr>
          <w:rFonts w:ascii="Times New Roman" w:eastAsia="Calibri" w:hAnsi="Times New Roman" w:cs="Times New Roman"/>
          <w:sz w:val="26"/>
          <w:szCs w:val="26"/>
        </w:rPr>
        <w:t>консультации для педагого</w:t>
      </w:r>
      <w:r w:rsidR="00D46A8E">
        <w:rPr>
          <w:rFonts w:ascii="Times New Roman" w:eastAsia="Calibri" w:hAnsi="Times New Roman" w:cs="Times New Roman"/>
          <w:sz w:val="26"/>
          <w:szCs w:val="26"/>
        </w:rPr>
        <w:t>в</w:t>
      </w:r>
      <w:r w:rsidRPr="00A23847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497CC4" w:rsidRPr="00A179AB" w:rsidRDefault="00D11146" w:rsidP="00B404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процессе </w:t>
      </w:r>
      <w:r w:rsidRPr="00A179AB">
        <w:rPr>
          <w:rFonts w:ascii="Times New Roman" w:hAnsi="Times New Roman" w:cs="Times New Roman"/>
          <w:sz w:val="26"/>
          <w:szCs w:val="26"/>
        </w:rPr>
        <w:t>проведенной целенаправленной работ</w:t>
      </w:r>
      <w:r>
        <w:rPr>
          <w:rFonts w:ascii="Times New Roman" w:hAnsi="Times New Roman" w:cs="Times New Roman"/>
          <w:sz w:val="26"/>
          <w:szCs w:val="26"/>
        </w:rPr>
        <w:t>ы п</w:t>
      </w:r>
      <w:r w:rsidR="00497CC4" w:rsidRPr="00A179AB">
        <w:rPr>
          <w:rFonts w:ascii="Times New Roman" w:hAnsi="Times New Roman" w:cs="Times New Roman"/>
          <w:sz w:val="26"/>
          <w:szCs w:val="26"/>
        </w:rPr>
        <w:t xml:space="preserve">осредством дидактических игр в </w:t>
      </w:r>
      <w:r>
        <w:rPr>
          <w:rFonts w:ascii="Times New Roman" w:hAnsi="Times New Roman" w:cs="Times New Roman"/>
          <w:sz w:val="26"/>
          <w:szCs w:val="26"/>
        </w:rPr>
        <w:t xml:space="preserve">речевом развитии детей достигаются следующие </w:t>
      </w:r>
      <w:r w:rsidR="00497CC4" w:rsidRPr="00A179AB">
        <w:rPr>
          <w:rFonts w:ascii="Times New Roman" w:hAnsi="Times New Roman" w:cs="Times New Roman"/>
          <w:sz w:val="26"/>
          <w:szCs w:val="26"/>
        </w:rPr>
        <w:t>результат</w:t>
      </w:r>
      <w:r>
        <w:rPr>
          <w:rFonts w:ascii="Times New Roman" w:hAnsi="Times New Roman" w:cs="Times New Roman"/>
          <w:sz w:val="26"/>
          <w:szCs w:val="26"/>
        </w:rPr>
        <w:t>ы:</w:t>
      </w:r>
    </w:p>
    <w:p w:rsidR="00D11146" w:rsidRPr="00D11146" w:rsidRDefault="00D11146" w:rsidP="00D11146">
      <w:pPr>
        <w:pStyle w:val="a4"/>
        <w:numPr>
          <w:ilvl w:val="0"/>
          <w:numId w:val="2"/>
        </w:numPr>
        <w:shd w:val="clear" w:color="auto" w:fill="FFFFFF"/>
        <w:spacing w:after="0"/>
        <w:ind w:right="-1"/>
        <w:jc w:val="both"/>
        <w:textAlignment w:val="bottom"/>
        <w:rPr>
          <w:rFonts w:ascii="Times New Roman" w:eastAsia="Calibri" w:hAnsi="Times New Roman" w:cs="Times New Roman"/>
          <w:sz w:val="26"/>
          <w:szCs w:val="26"/>
        </w:rPr>
      </w:pPr>
      <w:r w:rsidRPr="00D11146">
        <w:rPr>
          <w:rFonts w:ascii="Times New Roman" w:eastAsia="Calibri" w:hAnsi="Times New Roman" w:cs="Times New Roman"/>
          <w:sz w:val="26"/>
          <w:szCs w:val="26"/>
        </w:rPr>
        <w:t>Расширяется словарный запас</w:t>
      </w:r>
    </w:p>
    <w:p w:rsidR="00D11146" w:rsidRPr="00D11146" w:rsidRDefault="00D11146" w:rsidP="00D11146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11146">
        <w:rPr>
          <w:rFonts w:ascii="Times New Roman" w:eastAsia="Calibri" w:hAnsi="Times New Roman" w:cs="Times New Roman"/>
          <w:sz w:val="26"/>
          <w:szCs w:val="26"/>
        </w:rPr>
        <w:t>Развива</w:t>
      </w:r>
      <w:r>
        <w:rPr>
          <w:rFonts w:ascii="Times New Roman" w:eastAsia="Calibri" w:hAnsi="Times New Roman" w:cs="Times New Roman"/>
          <w:sz w:val="26"/>
          <w:szCs w:val="26"/>
        </w:rPr>
        <w:t>ются</w:t>
      </w:r>
      <w:r w:rsidRPr="00D11146">
        <w:rPr>
          <w:rFonts w:ascii="Times New Roman" w:eastAsia="Calibri" w:hAnsi="Times New Roman" w:cs="Times New Roman"/>
          <w:sz w:val="26"/>
          <w:szCs w:val="26"/>
        </w:rPr>
        <w:t xml:space="preserve"> психические процессы (память, мышление, воображение, фантази</w:t>
      </w:r>
      <w:r>
        <w:rPr>
          <w:rFonts w:ascii="Times New Roman" w:eastAsia="Calibri" w:hAnsi="Times New Roman" w:cs="Times New Roman"/>
          <w:sz w:val="26"/>
          <w:szCs w:val="26"/>
        </w:rPr>
        <w:t>я</w:t>
      </w:r>
      <w:r w:rsidRPr="00D11146">
        <w:rPr>
          <w:rFonts w:ascii="Times New Roman" w:eastAsia="Calibri" w:hAnsi="Times New Roman" w:cs="Times New Roman"/>
          <w:sz w:val="26"/>
          <w:szCs w:val="26"/>
        </w:rPr>
        <w:t xml:space="preserve"> детей).</w:t>
      </w:r>
    </w:p>
    <w:p w:rsidR="00D11146" w:rsidRPr="00D11146" w:rsidRDefault="00D11146" w:rsidP="00D11146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Происходит о</w:t>
      </w:r>
      <w:r w:rsidRPr="00D1114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богащ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ение </w:t>
      </w:r>
      <w:r w:rsidRPr="00D1114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эмоциональн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ой</w:t>
      </w:r>
      <w:r w:rsidRPr="00D1114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сфер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ы</w:t>
      </w:r>
      <w:r w:rsidRPr="00D1114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детей положительными эмоциями</w:t>
      </w:r>
      <w:r w:rsidR="00A23847">
        <w:rPr>
          <w:rFonts w:ascii="Times New Roman" w:eastAsia="Times New Roman" w:hAnsi="Times New Roman" w:cs="Times New Roman"/>
          <w:sz w:val="26"/>
          <w:szCs w:val="26"/>
        </w:rPr>
        <w:t xml:space="preserve">, дети </w:t>
      </w:r>
      <w:r w:rsidR="00A23847" w:rsidRPr="00A23847">
        <w:rPr>
          <w:rFonts w:ascii="Times New Roman" w:eastAsia="Times New Roman" w:hAnsi="Times New Roman" w:cs="Times New Roman"/>
          <w:sz w:val="26"/>
          <w:szCs w:val="26"/>
        </w:rPr>
        <w:t>стали активно общаться друг с другом, делиться эмоциями и впечатлениями об игре, о прошедших выходных, о своих путешествиях.</w:t>
      </w:r>
    </w:p>
    <w:p w:rsidR="00A23847" w:rsidRDefault="00BC20F7" w:rsidP="00A23847">
      <w:pPr>
        <w:pStyle w:val="a4"/>
        <w:numPr>
          <w:ilvl w:val="0"/>
          <w:numId w:val="2"/>
        </w:numPr>
        <w:shd w:val="clear" w:color="auto" w:fill="FFFFFF"/>
        <w:spacing w:after="0"/>
        <w:ind w:right="-1"/>
        <w:jc w:val="both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Развивается </w:t>
      </w:r>
      <w:r w:rsidR="007B1E75" w:rsidRPr="00D111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вступать</w:t>
      </w:r>
      <w:r w:rsidR="00D11146" w:rsidRPr="00D111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7B1E75" w:rsidRPr="00D111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11146" w:rsidRPr="00D111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поддерживать и завершать </w:t>
      </w:r>
      <w:r w:rsidR="007B1E75" w:rsidRPr="00D111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общение</w:t>
      </w:r>
      <w:r w:rsidR="00D11146" w:rsidRPr="00D111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7B1E75" w:rsidRPr="00D111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слушать и слышать собеседника, проявлять инициативу, доказывать свою точку зрения, приводить примеры, оценивать, высказываться логично, связано</w:t>
      </w:r>
      <w:r w:rsidR="00A23847" w:rsidRPr="00A238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23847" w:rsidRPr="00A179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паре, группе 3-5 человек, в коллективе</w:t>
      </w:r>
      <w:r w:rsidR="007B1E75" w:rsidRPr="00D111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23847" w:rsidRDefault="00A23847" w:rsidP="00A23847">
      <w:pPr>
        <w:pStyle w:val="a4"/>
        <w:numPr>
          <w:ilvl w:val="0"/>
          <w:numId w:val="2"/>
        </w:numPr>
        <w:shd w:val="clear" w:color="auto" w:fill="FFFFFF"/>
        <w:spacing w:after="0"/>
        <w:ind w:right="-1"/>
        <w:jc w:val="both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38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происходит </w:t>
      </w:r>
      <w:r w:rsidR="007B1E75" w:rsidRPr="00A238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овладение речевым этикетом. (в речевой этикет включается: общение, знакомство, приветствие, просьба, согласие и отказ, извинение, жалоба, сочувствие, благодарность и другие);</w:t>
      </w:r>
    </w:p>
    <w:p w:rsidR="00D51130" w:rsidRDefault="00D51130" w:rsidP="00D51130">
      <w:pPr>
        <w:shd w:val="clear" w:color="auto" w:fill="FFFFFF"/>
        <w:spacing w:after="0"/>
        <w:ind w:left="284" w:right="-1" w:firstLine="283"/>
        <w:jc w:val="both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51130" w:rsidRPr="00D51130" w:rsidRDefault="00D51130" w:rsidP="00D51130">
      <w:pPr>
        <w:shd w:val="clear" w:color="auto" w:fill="FFFFFF"/>
        <w:spacing w:after="0"/>
        <w:ind w:left="284" w:right="-1" w:firstLine="283"/>
        <w:jc w:val="both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Таким образом, система дидактических игр для развития речи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 детей 5-7 лет </w:t>
      </w:r>
      <w:r w:rsidRPr="00D5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это практическая деятельность, с помощью которой можно проверить усвоили ли дети речевые навыки обстоятельно, или поверхностно и умеют ли они их применить, когда это нужно. Дети усваивают грамотно организованную речь тем полнее, чем шире ее можно применить на практике в различных условиях.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D5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ечевая </w:t>
      </w:r>
      <w:r w:rsidRPr="00D51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дидактическая игра является теми условиями, в которых может быть реализована речевая практика.</w:t>
      </w:r>
    </w:p>
    <w:p w:rsidR="00D51130" w:rsidRPr="00D51130" w:rsidRDefault="00D51130" w:rsidP="00D51130">
      <w:pPr>
        <w:shd w:val="clear" w:color="auto" w:fill="FFFFFF"/>
        <w:spacing w:after="0"/>
        <w:ind w:left="284" w:right="-1" w:firstLine="283"/>
        <w:jc w:val="both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51130" w:rsidRPr="00A179AB" w:rsidRDefault="00D51130" w:rsidP="00D51130">
      <w:pPr>
        <w:shd w:val="clear" w:color="auto" w:fill="FFFFFF"/>
        <w:spacing w:after="0"/>
        <w:ind w:left="284" w:right="-1" w:firstLine="283"/>
        <w:jc w:val="both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D51130" w:rsidRPr="00A179AB" w:rsidSect="0072216B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B01E6"/>
    <w:multiLevelType w:val="multilevel"/>
    <w:tmpl w:val="162A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B41ED6"/>
    <w:multiLevelType w:val="hybridMultilevel"/>
    <w:tmpl w:val="684E0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D48A5"/>
    <w:multiLevelType w:val="hybridMultilevel"/>
    <w:tmpl w:val="33CA3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66523"/>
    <w:multiLevelType w:val="hybridMultilevel"/>
    <w:tmpl w:val="A418E0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8D"/>
    <w:rsid w:val="00061B54"/>
    <w:rsid w:val="000A5FED"/>
    <w:rsid w:val="00117873"/>
    <w:rsid w:val="00187FD7"/>
    <w:rsid w:val="001C051C"/>
    <w:rsid w:val="001F2C17"/>
    <w:rsid w:val="001F72E0"/>
    <w:rsid w:val="002736C7"/>
    <w:rsid w:val="003143FD"/>
    <w:rsid w:val="00346345"/>
    <w:rsid w:val="00395C0B"/>
    <w:rsid w:val="003D7BF5"/>
    <w:rsid w:val="00491B08"/>
    <w:rsid w:val="00497CC4"/>
    <w:rsid w:val="004D305B"/>
    <w:rsid w:val="0053291C"/>
    <w:rsid w:val="00563A51"/>
    <w:rsid w:val="005A208F"/>
    <w:rsid w:val="005D4274"/>
    <w:rsid w:val="00650C1F"/>
    <w:rsid w:val="006738EA"/>
    <w:rsid w:val="0072216B"/>
    <w:rsid w:val="00722254"/>
    <w:rsid w:val="007B1E75"/>
    <w:rsid w:val="007B2751"/>
    <w:rsid w:val="007F6FFF"/>
    <w:rsid w:val="008B6132"/>
    <w:rsid w:val="009129AA"/>
    <w:rsid w:val="009F50D8"/>
    <w:rsid w:val="00A179AB"/>
    <w:rsid w:val="00A23847"/>
    <w:rsid w:val="00A63F3F"/>
    <w:rsid w:val="00AB76BD"/>
    <w:rsid w:val="00AD599D"/>
    <w:rsid w:val="00B40440"/>
    <w:rsid w:val="00B76550"/>
    <w:rsid w:val="00BB19C2"/>
    <w:rsid w:val="00BC20F7"/>
    <w:rsid w:val="00BE4D85"/>
    <w:rsid w:val="00C4498D"/>
    <w:rsid w:val="00CE1713"/>
    <w:rsid w:val="00CE4018"/>
    <w:rsid w:val="00D11146"/>
    <w:rsid w:val="00D46A8E"/>
    <w:rsid w:val="00D51130"/>
    <w:rsid w:val="00E563DE"/>
    <w:rsid w:val="00E6150E"/>
    <w:rsid w:val="00E61FC3"/>
    <w:rsid w:val="00EA6F57"/>
    <w:rsid w:val="00EB5D31"/>
    <w:rsid w:val="00ED23FD"/>
    <w:rsid w:val="00EF2831"/>
    <w:rsid w:val="00F515FF"/>
    <w:rsid w:val="00F609E7"/>
    <w:rsid w:val="00FA2252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FC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63F3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91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1B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FC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63F3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91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1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fonetika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artikulyatc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antoni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5E1DE-76A5-4FAD-84E7-8865B187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5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Каруселька</dc:creator>
  <cp:keywords/>
  <dc:description/>
  <cp:lastModifiedBy>Наталья</cp:lastModifiedBy>
  <cp:revision>25</cp:revision>
  <dcterms:created xsi:type="dcterms:W3CDTF">2019-03-05T13:04:00Z</dcterms:created>
  <dcterms:modified xsi:type="dcterms:W3CDTF">2020-08-12T12:48:00Z</dcterms:modified>
</cp:coreProperties>
</file>