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96" w:rsidRDefault="005C3896" w:rsidP="005C3896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5C3896">
        <w:rPr>
          <w:rFonts w:ascii="Times New Roman" w:hAnsi="Times New Roman" w:cs="Times New Roman"/>
          <w:b/>
          <w:sz w:val="36"/>
          <w:szCs w:val="36"/>
        </w:rPr>
        <w:t>«Математическая полянка»</w:t>
      </w:r>
    </w:p>
    <w:p w:rsidR="005C3896" w:rsidRDefault="005C3896" w:rsidP="005C3896">
      <w:pPr>
        <w:rPr>
          <w:rFonts w:ascii="Times New Roman" w:hAnsi="Times New Roman" w:cs="Times New Roman"/>
          <w:sz w:val="28"/>
          <w:szCs w:val="28"/>
        </w:rPr>
      </w:pPr>
      <w:r w:rsidRPr="004836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физических качеств и логического мышления детей посредством использования подвижных игр математического содержания.</w:t>
      </w:r>
    </w:p>
    <w:p w:rsidR="005C3896" w:rsidRDefault="005C3896" w:rsidP="005C3896">
      <w:pPr>
        <w:rPr>
          <w:rFonts w:ascii="Times New Roman" w:hAnsi="Times New Roman" w:cs="Times New Roman"/>
          <w:sz w:val="28"/>
          <w:szCs w:val="28"/>
        </w:rPr>
      </w:pPr>
      <w:r w:rsidRPr="0048367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образовательные: развитие математических способностей в игровой форме во время выполнения физических упражнений, закрепление счёта от1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5, цвета, формы.</w:t>
      </w:r>
    </w:p>
    <w:p w:rsidR="005C3896" w:rsidRDefault="005C3896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формирование доброжелательного отношений и чувства коллективизма;</w:t>
      </w:r>
    </w:p>
    <w:p w:rsidR="005C3896" w:rsidRDefault="005C3896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ловкости, координации движения, меткости.</w:t>
      </w:r>
    </w:p>
    <w:p w:rsidR="005C3896" w:rsidRPr="0048367C" w:rsidRDefault="005C3896" w:rsidP="005C3896">
      <w:pPr>
        <w:rPr>
          <w:rFonts w:ascii="Times New Roman" w:hAnsi="Times New Roman" w:cs="Times New Roman"/>
          <w:b/>
          <w:sz w:val="28"/>
          <w:szCs w:val="28"/>
        </w:rPr>
      </w:pPr>
      <w:r w:rsidRPr="0048367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32636" w:rsidRDefault="00432636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ребята, мы сегодня с вами отправимся в удивительное путешествие в страну математики. Где с вами вспомним счёт от1 до 5, повторим цвета и формы предметов и при этом будем выполнять физические упражнения.</w:t>
      </w:r>
    </w:p>
    <w:p w:rsidR="00432636" w:rsidRDefault="00432636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попасть в эту удивительную страну нам нужно встать по росту друг за другом и по волшебной гусенице выполнять прыжки. (гусеница приклеена к полу)</w:t>
      </w:r>
      <w:r w:rsidR="0078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попали на необыкно</w:t>
      </w:r>
      <w:r w:rsidR="007850AF">
        <w:rPr>
          <w:rFonts w:ascii="Times New Roman" w:hAnsi="Times New Roman" w:cs="Times New Roman"/>
          <w:sz w:val="28"/>
          <w:szCs w:val="28"/>
        </w:rPr>
        <w:t>венную полянку с большим цветком</w:t>
      </w:r>
      <w:r>
        <w:rPr>
          <w:rFonts w:ascii="Times New Roman" w:hAnsi="Times New Roman" w:cs="Times New Roman"/>
          <w:sz w:val="28"/>
          <w:szCs w:val="28"/>
        </w:rPr>
        <w:t xml:space="preserve"> из обручей.</w:t>
      </w:r>
    </w:p>
    <w:p w:rsidR="00432636" w:rsidRPr="0048367C" w:rsidRDefault="00432636" w:rsidP="0048367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8367C">
        <w:rPr>
          <w:rFonts w:ascii="Times New Roman" w:hAnsi="Times New Roman" w:cs="Times New Roman"/>
          <w:b/>
          <w:sz w:val="28"/>
          <w:szCs w:val="28"/>
        </w:rPr>
        <w:t>Игра «Собери шарики»</w:t>
      </w:r>
    </w:p>
    <w:p w:rsidR="00432636" w:rsidRDefault="00432636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 двигаетесь</w:t>
      </w:r>
      <w:r w:rsidR="007850AF">
        <w:rPr>
          <w:rFonts w:ascii="Times New Roman" w:hAnsi="Times New Roman" w:cs="Times New Roman"/>
          <w:sz w:val="28"/>
          <w:szCs w:val="28"/>
        </w:rPr>
        <w:t xml:space="preserve"> вокруг цветка, по окончании музыки, остановиться около обруча (лепестка). В обруче находится карточка с цифрой. Вам необходимо из центрального обруча (серединка) взять столько шариков, какая цифра у вас на карточке. Положить в свой обруч в котором вы находитесь. Молодцы, правильно выполнили мы двигаемся дальше.</w:t>
      </w:r>
    </w:p>
    <w:p w:rsidR="007850AF" w:rsidRPr="0048367C" w:rsidRDefault="007850AF" w:rsidP="0048367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8367C">
        <w:rPr>
          <w:rFonts w:ascii="Times New Roman" w:hAnsi="Times New Roman" w:cs="Times New Roman"/>
          <w:b/>
          <w:sz w:val="28"/>
          <w:szCs w:val="28"/>
        </w:rPr>
        <w:t>Игра «Попади в цель»</w:t>
      </w:r>
    </w:p>
    <w:p w:rsidR="007850AF" w:rsidRDefault="007850AF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щите прикреплены вёдра разных цветов. Нужно взять </w:t>
      </w:r>
      <w:r w:rsidR="00C557F8">
        <w:rPr>
          <w:rFonts w:ascii="Times New Roman" w:hAnsi="Times New Roman" w:cs="Times New Roman"/>
          <w:sz w:val="28"/>
          <w:szCs w:val="28"/>
        </w:rPr>
        <w:t xml:space="preserve">из корзины мяч </w:t>
      </w:r>
      <w:r>
        <w:rPr>
          <w:rFonts w:ascii="Times New Roman" w:hAnsi="Times New Roman" w:cs="Times New Roman"/>
          <w:sz w:val="28"/>
          <w:szCs w:val="28"/>
        </w:rPr>
        <w:t>такого же цвета ка и ведро</w:t>
      </w:r>
      <w:r w:rsidR="00C557F8">
        <w:rPr>
          <w:rFonts w:ascii="Times New Roman" w:hAnsi="Times New Roman" w:cs="Times New Roman"/>
          <w:sz w:val="28"/>
          <w:szCs w:val="28"/>
        </w:rPr>
        <w:t xml:space="preserve"> и попасть в него</w:t>
      </w:r>
      <w:r>
        <w:rPr>
          <w:rFonts w:ascii="Times New Roman" w:hAnsi="Times New Roman" w:cs="Times New Roman"/>
          <w:sz w:val="28"/>
          <w:szCs w:val="28"/>
        </w:rPr>
        <w:t>. (красный мячик в красное ведро)</w:t>
      </w:r>
    </w:p>
    <w:p w:rsidR="00C557F8" w:rsidRDefault="00C557F8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наша игра в кругу на внимание</w:t>
      </w:r>
    </w:p>
    <w:p w:rsidR="00C557F8" w:rsidRPr="0048367C" w:rsidRDefault="00C557F8" w:rsidP="0048367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8367C">
        <w:rPr>
          <w:rFonts w:ascii="Times New Roman" w:hAnsi="Times New Roman" w:cs="Times New Roman"/>
          <w:b/>
          <w:sz w:val="28"/>
          <w:szCs w:val="28"/>
        </w:rPr>
        <w:t>Игра «</w:t>
      </w:r>
      <w:r w:rsidR="0048367C">
        <w:rPr>
          <w:rFonts w:ascii="Times New Roman" w:hAnsi="Times New Roman" w:cs="Times New Roman"/>
          <w:b/>
          <w:sz w:val="28"/>
          <w:szCs w:val="28"/>
        </w:rPr>
        <w:t xml:space="preserve">Сделай так </w:t>
      </w:r>
      <w:r w:rsidRPr="0048367C">
        <w:rPr>
          <w:rFonts w:ascii="Times New Roman" w:hAnsi="Times New Roman" w:cs="Times New Roman"/>
          <w:b/>
          <w:sz w:val="28"/>
          <w:szCs w:val="28"/>
        </w:rPr>
        <w:t>же»</w:t>
      </w:r>
    </w:p>
    <w:p w:rsidR="00C557F8" w:rsidRDefault="00C557F8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куб с цифрами от1 до5 на каждой стороне куба и карточки схемы для выполнения определённого упражнения. Я кидаю куб, какая цифра выпадает, столько раз вы будете выполнять упражнение в соответствии с карточкой-схемой (под музыку) можно предложить детям выбор схемы и кидания куба.</w:t>
      </w:r>
    </w:p>
    <w:p w:rsidR="00C557F8" w:rsidRDefault="00C557F8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с вами превратимся в красивых бабочек и будем летать над цветочной поляной.</w:t>
      </w:r>
    </w:p>
    <w:p w:rsidR="00C557F8" w:rsidRPr="0048367C" w:rsidRDefault="00C557F8" w:rsidP="0048367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8367C">
        <w:rPr>
          <w:rFonts w:ascii="Times New Roman" w:hAnsi="Times New Roman" w:cs="Times New Roman"/>
          <w:b/>
          <w:sz w:val="28"/>
          <w:szCs w:val="28"/>
        </w:rPr>
        <w:t>Игра «</w:t>
      </w:r>
      <w:r w:rsidR="00563956" w:rsidRPr="0048367C">
        <w:rPr>
          <w:rFonts w:ascii="Times New Roman" w:hAnsi="Times New Roman" w:cs="Times New Roman"/>
          <w:b/>
          <w:sz w:val="28"/>
          <w:szCs w:val="28"/>
        </w:rPr>
        <w:t>Найди пару</w:t>
      </w:r>
      <w:r w:rsidRPr="0048367C">
        <w:rPr>
          <w:rFonts w:ascii="Times New Roman" w:hAnsi="Times New Roman" w:cs="Times New Roman"/>
          <w:b/>
          <w:sz w:val="28"/>
          <w:szCs w:val="28"/>
        </w:rPr>
        <w:t>»</w:t>
      </w:r>
    </w:p>
    <w:p w:rsidR="00563956" w:rsidRDefault="00563956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 машете руками и бегаете вокруг цветов. Ка только музыка заканчивается, вы подлетаете к любому цветку, берёте конвертик из серединки цветка. Достаёте из конвертика карточку где нарисована геометрическая фигура в цвете (треугольник синего цвета) находите себе пару по цвету и форме, а затем встаёте в колонну по двое. Молодцы, быстро вы нашли свою пару. Ребята, нам пора возвращаться, но перед нами стоит преграда.</w:t>
      </w:r>
    </w:p>
    <w:p w:rsidR="00563956" w:rsidRPr="0048367C" w:rsidRDefault="00563956" w:rsidP="0048367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8367C">
        <w:rPr>
          <w:rFonts w:ascii="Times New Roman" w:hAnsi="Times New Roman" w:cs="Times New Roman"/>
          <w:b/>
          <w:sz w:val="28"/>
          <w:szCs w:val="28"/>
        </w:rPr>
        <w:t>Игра «Сбей кеглю»</w:t>
      </w:r>
    </w:p>
    <w:p w:rsidR="00563956" w:rsidRDefault="00563956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ряд кегль. Красный находятся слева, а синие справа, вам необходимо их сбить. Вы парой подходите</w:t>
      </w:r>
      <w:r w:rsidR="0051677E">
        <w:rPr>
          <w:rFonts w:ascii="Times New Roman" w:hAnsi="Times New Roman" w:cs="Times New Roman"/>
          <w:sz w:val="28"/>
          <w:szCs w:val="28"/>
        </w:rPr>
        <w:t>, берёте по одному мячу и сбиваете кегли. Красным мячом левые (красные) кегли, а синим мячом правые (синие) кегли.</w:t>
      </w:r>
    </w:p>
    <w:p w:rsidR="0051677E" w:rsidRDefault="0051677E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наш путь свободен и можем вернуться в детский сад.</w:t>
      </w:r>
    </w:p>
    <w:p w:rsidR="0051677E" w:rsidRDefault="0051677E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вам наше необычное путешествие?</w:t>
      </w:r>
    </w:p>
    <w:p w:rsidR="0051677E" w:rsidRDefault="0051677E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больше всего?</w:t>
      </w:r>
    </w:p>
    <w:p w:rsidR="0051677E" w:rsidRDefault="0051677E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 получилось?</w:t>
      </w:r>
    </w:p>
    <w:p w:rsidR="0051677E" w:rsidRDefault="0051677E" w:rsidP="005C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большие молодцы, мне было с вами весело и интересно.</w:t>
      </w:r>
    </w:p>
    <w:p w:rsidR="00C557F8" w:rsidRDefault="00C557F8" w:rsidP="005C3896">
      <w:pPr>
        <w:rPr>
          <w:rFonts w:ascii="Times New Roman" w:hAnsi="Times New Roman" w:cs="Times New Roman"/>
          <w:sz w:val="28"/>
          <w:szCs w:val="28"/>
        </w:rPr>
      </w:pPr>
    </w:p>
    <w:p w:rsidR="007850AF" w:rsidRPr="005C3896" w:rsidRDefault="007850AF" w:rsidP="005C3896">
      <w:pPr>
        <w:rPr>
          <w:rFonts w:ascii="Times New Roman" w:hAnsi="Times New Roman" w:cs="Times New Roman"/>
          <w:sz w:val="28"/>
          <w:szCs w:val="28"/>
        </w:rPr>
      </w:pPr>
    </w:p>
    <w:p w:rsidR="005C3896" w:rsidRPr="005C3896" w:rsidRDefault="005C3896" w:rsidP="005C3896">
      <w:pPr>
        <w:rPr>
          <w:rFonts w:ascii="Times New Roman" w:hAnsi="Times New Roman" w:cs="Times New Roman"/>
          <w:sz w:val="28"/>
          <w:szCs w:val="28"/>
        </w:rPr>
      </w:pPr>
    </w:p>
    <w:sectPr w:rsidR="005C3896" w:rsidRPr="005C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96"/>
    <w:rsid w:val="00432636"/>
    <w:rsid w:val="0048367C"/>
    <w:rsid w:val="0051677E"/>
    <w:rsid w:val="00563956"/>
    <w:rsid w:val="005C3896"/>
    <w:rsid w:val="007850AF"/>
    <w:rsid w:val="009E700F"/>
    <w:rsid w:val="00C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3C14"/>
  <w15:chartTrackingRefBased/>
  <w15:docId w15:val="{BD5F9509-4D3E-4159-A6FE-C3783504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Боровичок</dc:creator>
  <cp:keywords/>
  <dc:description/>
  <cp:lastModifiedBy>Группа Боровичок</cp:lastModifiedBy>
  <cp:revision>2</cp:revision>
  <dcterms:created xsi:type="dcterms:W3CDTF">2025-06-21T08:02:00Z</dcterms:created>
  <dcterms:modified xsi:type="dcterms:W3CDTF">2025-06-21T09:00:00Z</dcterms:modified>
</cp:coreProperties>
</file>