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44E40" w14:textId="77777777" w:rsidR="00477D36" w:rsidRDefault="004D75F4">
      <w:r w:rsidRPr="004D75F4">
        <w:object w:dxaOrig="9355" w:dyaOrig="14536" w14:anchorId="72053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.6pt" o:ole="">
            <v:imagedata r:id="rId4" o:title=""/>
          </v:shape>
          <o:OLEObject Type="Embed" ProgID="Word.Document.12" ShapeID="_x0000_i1025" DrawAspect="Content" ObjectID="_1668841220" r:id="rId5">
            <o:FieldCodes>\s</o:FieldCodes>
          </o:OLEObject>
        </w:object>
      </w:r>
    </w:p>
    <w:p w14:paraId="09DAB602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Тип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: творческий, практико-ориентированный.</w:t>
      </w:r>
    </w:p>
    <w:p w14:paraId="26852C84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Вид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: краткосрочный </w:t>
      </w:r>
      <w:r w:rsidRPr="00AF05CE">
        <w:rPr>
          <w:rFonts w:ascii="Times New Roman" w:hAnsi="Times New Roman" w:cs="Times New Roman"/>
          <w:iCs/>
          <w:sz w:val="28"/>
          <w:szCs w:val="28"/>
          <w:lang w:eastAsia="ru-RU"/>
        </w:rPr>
        <w:t>(2 недели)</w:t>
      </w:r>
      <w:r w:rsidRPr="00AF05C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E0989DC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Участники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дети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, родители детей, воспитатель.</w:t>
      </w:r>
    </w:p>
    <w:p w14:paraId="2EFAA8D2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Цель: воспитание патриотических чувств детей через ознакомление с историей страны на примере народной игрушки; воспитание интереса к тряпичной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кукле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12B4958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14:paraId="54A992A1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образовательные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: закрепить представление о старинной игрушке – тряпичной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кукле </w:t>
      </w:r>
      <w:r w:rsidRPr="00AF05C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(обрядовая, </w:t>
      </w:r>
      <w:proofErr w:type="spellStart"/>
      <w:r w:rsidRPr="00AF05CE">
        <w:rPr>
          <w:rFonts w:ascii="Times New Roman" w:hAnsi="Times New Roman" w:cs="Times New Roman"/>
          <w:iCs/>
          <w:sz w:val="28"/>
          <w:szCs w:val="28"/>
          <w:lang w:eastAsia="ru-RU"/>
        </w:rPr>
        <w:t>обереговая</w:t>
      </w:r>
      <w:proofErr w:type="spellEnd"/>
      <w:r w:rsidRPr="00AF05C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игровая</w:t>
      </w:r>
      <w:r w:rsidRPr="002674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 совершенствовать диалогическую и монологическую речь.</w:t>
      </w:r>
    </w:p>
    <w:p w14:paraId="086B0647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развивающие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: развивать воображение и фантазию; уметь создавать игрушку из доступного материала; развивать познавательную и продуктивную деятельность.</w:t>
      </w:r>
    </w:p>
    <w:p w14:paraId="0CDC98D4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• воспита</w:t>
      </w:r>
      <w:r>
        <w:rPr>
          <w:rFonts w:ascii="Times New Roman" w:hAnsi="Times New Roman" w:cs="Times New Roman"/>
          <w:sz w:val="28"/>
          <w:szCs w:val="28"/>
          <w:lang w:eastAsia="ru-RU"/>
        </w:rPr>
        <w:t>тельные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: воспитывать бережное отношение к игрушке, изготовленной своими руками; желание сделать приятное младшим товарищам – подарить своих кукол девочкам младшей группы.</w:t>
      </w:r>
    </w:p>
    <w:p w14:paraId="05DFB7FD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Утверждение, что ребенок развивается в игре, давно ни у кого не вызывает сомнения. В игре дети узнают мир и усваивают систему отношений в обществе, развиваются, учатся премудростям, формируются как личность. Игрушка незаменимый спутник ребенка со дня его рождения. Её специально создаёт взрослый в воспитательных целях, чтобы подготовить малыша к вхождению в общественные отношения. Игрушка выступает для ребенка как предмет забавы, развлечения, радости и в то же время она важнейшее средство его всестороннего развития. И надо помнить, что игрушка – не просто средство физического развития и обучения, прежде всего – это культурный объект. С помощью игрушек решаются задачи духовного воспитания, социальной адаптации в среде сверстников и взрослых, происходят включения в традиционную культуру общества с принятыми в нем ценностями, нравственными идеалами и этическими нормами.</w:t>
      </w:r>
    </w:p>
    <w:p w14:paraId="72A21683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И здесь нельзя переоценить роль народной игрушки в воспитательно-образовательном процессе. Играя с разными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куклами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, дети могут почувствовать прошлое, представить, как играли их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бабушки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, они учатся пеленать кукол, самостоятельно делают кукол из разных материалов, которые лежат на полочках, заворачивают их, одевают, придумывают о них 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рассказы, разыгрывают сценки, обыгрывают ситуации, драматизируют. Поскольку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небольшие по размеру, дети вынуждены постоянно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«работать»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пальчиками, развивается моторика рук.</w:t>
      </w:r>
    </w:p>
    <w:p w14:paraId="4F4682DF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А что знают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наши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дети о народных игрушках? Как часто они играют в них? Много ли народных игрушек в семье? Проанализировав ответы детей и результаты опроса родителей, бесед с ними по данной теме, можно обозначить проблему: народные традиции утрачивают свое значение, дети не только не играют в народные игрушки, но и мало что о них знают. Поэтому мною разработан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проект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Pr="002674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Куклы наших бабушек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F177269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Я считаю, что данный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 актуален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, потому что народное искусство всегда понятно и всеми любимо. Каждое изделие несет в себе добро, радость, тепло рук мастера и фантазию, которая увлекает и детей и взрослых. Народная игрушка доступна детскому восприятию, так как несет в себе понятное им содержание, которое конкретно и лаконично.</w:t>
      </w:r>
    </w:p>
    <w:p w14:paraId="218D1856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Этапы реализации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CEB6E30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1. Подготовительный</w:t>
      </w:r>
    </w:p>
    <w:p w14:paraId="2EEF0433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На этом этапе проведены следующие мероприятия:</w:t>
      </w:r>
    </w:p>
    <w:p w14:paraId="2280ED6C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- Уточнение знаний родителей детей по теме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7211A5B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- Подбор литературного материала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(детский фольклор, легенды, традиции, обряды)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BFCF1E5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- Расширение образовательного пространства в группе: пополнение библиотеки детской литературой об истории народной игрушки; создание условий для изготовления тряпичной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1D8BA0E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- Изучение истории народной тряпичной игрушки.</w:t>
      </w:r>
    </w:p>
    <w:p w14:paraId="42667916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2. Практический</w:t>
      </w:r>
    </w:p>
    <w:p w14:paraId="70401E33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Были проведены занятия:</w:t>
      </w:r>
    </w:p>
    <w:p w14:paraId="66D3893B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- Изготовление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куклы-закрутки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C447C44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- Изготовление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куклы-оберега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A6022C1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- Изготовление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куклы-пеленашки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5222F16" w14:textId="77777777" w:rsidR="004D75F4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- Беседы: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Pr="002674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Куклы наших бабушек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, истории создания обрядовых кукол.</w:t>
      </w:r>
    </w:p>
    <w:p w14:paraId="6B754B30" w14:textId="49C6D7FE" w:rsidR="004D75F4" w:rsidRDefault="00B421F2" w:rsidP="004D75F4">
      <w:r>
        <w:rPr>
          <w:noProof/>
        </w:rPr>
        <w:lastRenderedPageBreak/>
        <w:drawing>
          <wp:inline distT="0" distB="0" distL="0" distR="0" wp14:anchorId="13DCA088" wp14:editId="3A6795C8">
            <wp:extent cx="2750820" cy="20609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79" cy="20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D935B46" wp14:editId="4C06282C">
            <wp:extent cx="2825404" cy="2026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89" cy="20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555F" w14:textId="5F0E9B6F" w:rsidR="004D75F4" w:rsidRDefault="004D75F4" w:rsidP="004D75F4"/>
    <w:p w14:paraId="5921C466" w14:textId="77777777" w:rsidR="004D75F4" w:rsidRDefault="004D75F4" w:rsidP="004D75F4"/>
    <w:p w14:paraId="7F78614E" w14:textId="5336AC70" w:rsidR="004D75F4" w:rsidRDefault="00B421F2" w:rsidP="004D75F4">
      <w:r>
        <w:rPr>
          <w:noProof/>
        </w:rPr>
        <w:drawing>
          <wp:inline distT="0" distB="0" distL="0" distR="0" wp14:anchorId="13843EAB" wp14:editId="75B1B823">
            <wp:extent cx="2699249" cy="1821180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47" cy="18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38227E4" wp14:editId="6341428C">
            <wp:extent cx="2362200" cy="18211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9EEE3" w14:textId="73A6CF66" w:rsidR="004D75F4" w:rsidRDefault="004D75F4" w:rsidP="004D75F4"/>
    <w:p w14:paraId="718E568D" w14:textId="77777777" w:rsidR="004D75F4" w:rsidRDefault="004D75F4" w:rsidP="004D75F4"/>
    <w:p w14:paraId="7C9B4220" w14:textId="77777777" w:rsidR="004D75F4" w:rsidRPr="0026749C" w:rsidRDefault="004D75F4" w:rsidP="004D75F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3. Заключительный</w:t>
      </w:r>
    </w:p>
    <w:p w14:paraId="6B44BCD5" w14:textId="77777777" w:rsidR="004D75F4" w:rsidRDefault="004D75F4" w:rsidP="004D75F4">
      <w:p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Наш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оказался содержательным. Это подтверждают те конечные продукты, которые созданы в процессе реализации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, и желание детей продолжить знакомство и изготовление дру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гих видов обрядовых кукол. Был 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создан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мини-музей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самодельных кукол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Pr="002674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Куклы наших бабушек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оформлены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картотеки «Народные пословицы и поговорки», «Русские народные игры», «Народные тряпичные куклы» 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и папка-передвижка для родителей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«Играйте с ребенком в народные игры и игрушки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».</w:t>
      </w:r>
    </w:p>
    <w:p w14:paraId="470D3748" w14:textId="2829EFC6" w:rsidR="004D75F4" w:rsidRDefault="00B421F2" w:rsidP="00B421F2">
      <w:pPr>
        <w:jc w:val="center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33BF4A5" wp14:editId="33A89FC5">
            <wp:extent cx="2682240" cy="369964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74" cy="37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A164" w14:textId="77777777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В ходе исследования мы узнали историю возникновения тряпичных кукол, технологию изготовления кукол и её неповторимый образ а, также о старинных праздниках и обычаях русского народа.</w:t>
      </w:r>
    </w:p>
    <w:p w14:paraId="09526A2C" w14:textId="77777777" w:rsidR="004D75F4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BFE297" w14:textId="328D3825" w:rsidR="004D75F4" w:rsidRDefault="00FC17BA" w:rsidP="00FC17B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ED909A3" wp14:editId="7FFAA958">
            <wp:extent cx="3439385" cy="23698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47" cy="23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9513" w14:textId="77777777" w:rsidR="004D75F4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B7A1B0" w14:textId="77777777" w:rsidR="004D75F4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C2C816" w14:textId="77777777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Результатом труда – стала коллекция обрядовых, </w:t>
      </w:r>
      <w:proofErr w:type="spellStart"/>
      <w:r w:rsidRPr="0026749C">
        <w:rPr>
          <w:rFonts w:ascii="Times New Roman" w:hAnsi="Times New Roman" w:cs="Times New Roman"/>
          <w:sz w:val="28"/>
          <w:szCs w:val="28"/>
          <w:lang w:eastAsia="ru-RU"/>
        </w:rPr>
        <w:t>обереговых</w:t>
      </w:r>
      <w:proofErr w:type="spellEnd"/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и игровых кукол сделанными своими руками.</w:t>
      </w:r>
    </w:p>
    <w:p w14:paraId="3882C417" w14:textId="77777777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Мы уверены, что созданные руками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доставят людям радость и внесут свой вклад в сохранение народных традиций.</w:t>
      </w:r>
    </w:p>
    <w:p w14:paraId="0BA986DE" w14:textId="77777777" w:rsidR="004D75F4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2B7621" w14:textId="77777777" w:rsidR="005F29D2" w:rsidRDefault="005F29D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01A7A454" w14:textId="238A4951" w:rsidR="004D75F4" w:rsidRPr="005F29D2" w:rsidRDefault="004D75F4" w:rsidP="005F29D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F29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14:paraId="1757EE67" w14:textId="77777777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1. Е. </w:t>
      </w:r>
      <w:proofErr w:type="spellStart"/>
      <w:r w:rsidRPr="0026749C">
        <w:rPr>
          <w:rFonts w:ascii="Times New Roman" w:hAnsi="Times New Roman" w:cs="Times New Roman"/>
          <w:sz w:val="28"/>
          <w:szCs w:val="28"/>
          <w:lang w:eastAsia="ru-RU"/>
        </w:rPr>
        <w:t>Берстенёва</w:t>
      </w:r>
      <w:proofErr w:type="spellEnd"/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, Н. </w:t>
      </w:r>
      <w:proofErr w:type="spellStart"/>
      <w:r w:rsidRPr="0026749C">
        <w:rPr>
          <w:rFonts w:ascii="Times New Roman" w:hAnsi="Times New Roman" w:cs="Times New Roman"/>
          <w:sz w:val="28"/>
          <w:szCs w:val="28"/>
          <w:lang w:eastAsia="ru-RU"/>
        </w:rPr>
        <w:t>Догаева</w:t>
      </w:r>
      <w:proofErr w:type="spellEnd"/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«Кукольный сундучок»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Традиционная народная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кукла своими руками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, Белый город, 2010г</w:t>
      </w:r>
    </w:p>
    <w:p w14:paraId="2361AEA0" w14:textId="77777777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26749C">
        <w:rPr>
          <w:rFonts w:ascii="Times New Roman" w:hAnsi="Times New Roman" w:cs="Times New Roman"/>
          <w:sz w:val="28"/>
          <w:szCs w:val="28"/>
          <w:lang w:eastAsia="ru-RU"/>
        </w:rPr>
        <w:t>Моргуновская</w:t>
      </w:r>
      <w:proofErr w:type="spellEnd"/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. Ю. О. </w:t>
      </w:r>
      <w:proofErr w:type="spellStart"/>
      <w:r w:rsidRPr="0026749C">
        <w:rPr>
          <w:rFonts w:ascii="Times New Roman" w:hAnsi="Times New Roman" w:cs="Times New Roman"/>
          <w:sz w:val="28"/>
          <w:szCs w:val="28"/>
          <w:lang w:eastAsia="ru-RU"/>
        </w:rPr>
        <w:t>Обережные</w:t>
      </w:r>
      <w:proofErr w:type="spellEnd"/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 народные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: красиво и просто – Москва: Эксмо, 2014г</w:t>
      </w:r>
    </w:p>
    <w:p w14:paraId="757500DB" w14:textId="77777777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>3. Я познаю мир. Игрушки: Детская энциклопедия. /Сост. Н. Г. Юрина. - М.: АСТ, 1998. – С. 492</w:t>
      </w:r>
    </w:p>
    <w:p w14:paraId="24AEDA1E" w14:textId="77777777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4. Русские народные сказки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«Василиса Прекрасная»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proofErr w:type="spellStart"/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Крупеничка</w:t>
      </w:r>
      <w:proofErr w:type="spellEnd"/>
      <w:r w:rsidRPr="0026749C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2F27934" w14:textId="7A74C6C3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5. Славянские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hyperlink r:id="rId12" w:history="1">
        <w:r w:rsidR="005F29D2" w:rsidRPr="0078178C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www.liveinternet.ru</w:t>
        </w:r>
      </w:hyperlink>
      <w:r w:rsidR="005F29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B20A499" w14:textId="2892B6AB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6. Народная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кукла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5F29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 w:rsidR="005F29D2" w:rsidRPr="0078178C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www.vedjena.gallery.ru</w:t>
        </w:r>
      </w:hyperlink>
      <w:r w:rsidR="005F29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E5739DA" w14:textId="4AC61306" w:rsidR="004D75F4" w:rsidRPr="0026749C" w:rsidRDefault="004D75F4" w:rsidP="004D75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7. Тряпичные </w:t>
      </w:r>
      <w:r w:rsidRPr="0026749C">
        <w:rPr>
          <w:rFonts w:ascii="Times New Roman" w:hAnsi="Times New Roman" w:cs="Times New Roman"/>
          <w:bCs/>
          <w:sz w:val="28"/>
          <w:szCs w:val="28"/>
          <w:lang w:eastAsia="ru-RU"/>
        </w:rPr>
        <w:t>куклы</w:t>
      </w:r>
      <w:r w:rsidRPr="0026749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hyperlink r:id="rId14" w:history="1">
        <w:r w:rsidR="005F29D2" w:rsidRPr="0078178C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www.rukukla.ru</w:t>
        </w:r>
      </w:hyperlink>
      <w:r w:rsidR="005F29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35349D7" w14:textId="77777777" w:rsidR="004D75F4" w:rsidRDefault="004D75F4" w:rsidP="004D75F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44C1CD" w14:textId="77777777" w:rsidR="004D75F4" w:rsidRDefault="004D75F4" w:rsidP="004D75F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CBC9B0" w14:textId="77777777" w:rsidR="004D75F4" w:rsidRDefault="004D75F4"/>
    <w:sectPr w:rsidR="004D75F4" w:rsidSect="00477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5F4"/>
    <w:rsid w:val="000C12F9"/>
    <w:rsid w:val="00191766"/>
    <w:rsid w:val="002E0456"/>
    <w:rsid w:val="00477D36"/>
    <w:rsid w:val="004D75F4"/>
    <w:rsid w:val="005F29D2"/>
    <w:rsid w:val="007818A8"/>
    <w:rsid w:val="00B421F2"/>
    <w:rsid w:val="00B9065A"/>
    <w:rsid w:val="00FC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9FEBA"/>
  <w15:docId w15:val="{C8705F15-B190-4D43-9DDD-67B9C7FF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75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5F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29D2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F2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vedjena.gallery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liveinternet.r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Word_Document.docx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hyperlink" Target="http://www.rukukl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Home</cp:lastModifiedBy>
  <cp:revision>4</cp:revision>
  <dcterms:created xsi:type="dcterms:W3CDTF">2020-12-07T06:59:00Z</dcterms:created>
  <dcterms:modified xsi:type="dcterms:W3CDTF">2020-12-07T07:14:00Z</dcterms:modified>
</cp:coreProperties>
</file>