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7E" w:rsidRDefault="009E0C7E" w:rsidP="009E0C7E">
      <w:pPr>
        <w:rPr>
          <w:rFonts w:ascii="Times New Roman" w:hAnsi="Times New Roman" w:cs="Times New Roman"/>
          <w:b/>
          <w:sz w:val="32"/>
          <w:szCs w:val="32"/>
        </w:rPr>
      </w:pPr>
    </w:p>
    <w:p w:rsidR="009E0C7E" w:rsidRDefault="009E0C7E" w:rsidP="009E0C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НОД: «Кто такой друг?»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Цель: дать понятие о дружбе.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Задачи: формировать представления детей о правильном, честном, справедливом поступке; учить вырабатывать верную оценку поведения своего и товарищей.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Сегодня я хотела бы с вами поговорить о товарищах, друзьях.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-Как вы считаете кого можно назвать другом, товарищем?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-Верно, это тот, кто всегда поддержит в трудную минуту, не обидит слабого, поможет больному, это тот, кто подставит своё плечо другу.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 xml:space="preserve">Мы с вами уже познакомились с произведением </w:t>
      </w:r>
      <w:proofErr w:type="spellStart"/>
      <w:r w:rsidRPr="009460B7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9460B7">
        <w:rPr>
          <w:rFonts w:ascii="Times New Roman" w:hAnsi="Times New Roman" w:cs="Times New Roman"/>
          <w:sz w:val="24"/>
          <w:szCs w:val="24"/>
        </w:rPr>
        <w:t xml:space="preserve"> «Вовка-добрая душа».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-За что же его называют так и взрослые и дети?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-Что больше всего вам понравилось в Вовке?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-Да, Вовка-настоящий друг, он выручит товарища из беды, поможет слабому, заступится и подлечит деревцо.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Давайте посмотрим на картину «После дождя» (по произведению Осевой).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-Почему девочке стало стыдно?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-Как вы считаете, можно Таню назвать настоящим другом?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Назовите ещё примеры, где дети поступают не по-товарищески «На горке, Печенье, Огурцы, Сыновья»-Носов, Осеева.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-Что вы можете сказать о поступках этих ребят? Можно ли их назвать друзьями?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Вот послушайте, что случилось между тремя подругами. Таней, Олей и Ирой.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Однажды Таня сломала коробку из-под корма. Таня очень расстроилась. Ира стала её успокаивать: «Таня, не расстраивайся, пойдём к воспитателю и расскажем всё и попросим новой бумаги и сделаем другую коробку». А Оля злорадно посмотрела на свою подругу и сказала: «Ты всегда только ломаешь вот пойду и расскажу про тебя».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-Какая из подруг Тани была права? Почему? С какой из этих подруг вы стали бы дружить?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-Верно ребята, плох тот друг, который оставляет тебя в беде. Настоящий друг так никогда не поступит.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 Послушайте пословицу о дружбе.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«Худо тому-кто не делает добра никому»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Мы с вами разобрали примеры, как не должны поступать друзья.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-А какие примеры из рассказов, или своей жизни вы можете назвать, где девочки и мальчики поступают как настоящие друзья.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-Как вы понимаете пословицы о дружбе: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lastRenderedPageBreak/>
        <w:t>«Нет друга-ищи, а есть береги»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«Нет такого дружка-как родная матушка»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-А вот как бы вы поступили если: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-у вас одна игрушка на двоих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-у вас на глазах мальчик обидел девочку.</w:t>
      </w:r>
    </w:p>
    <w:p w:rsidR="009E0C7E" w:rsidRPr="009460B7" w:rsidRDefault="009E0C7E" w:rsidP="009E0C7E">
      <w:pPr>
        <w:rPr>
          <w:rFonts w:ascii="Times New Roman" w:hAnsi="Times New Roman" w:cs="Times New Roman"/>
          <w:sz w:val="24"/>
          <w:szCs w:val="24"/>
        </w:rPr>
      </w:pPr>
      <w:r w:rsidRPr="009460B7">
        <w:rPr>
          <w:rFonts w:ascii="Times New Roman" w:hAnsi="Times New Roman" w:cs="Times New Roman"/>
          <w:sz w:val="24"/>
          <w:szCs w:val="24"/>
        </w:rPr>
        <w:t>Мы разобрали с вами несколько примеров как должен вести себя друзья, а как нет. Я надеюсь, что вы теперь задумаетесь, перед тем как что-либо сделать. Будьте настоящими друзьями и тогда с вами будут дружить все и никогда не причинит вам зло.</w:t>
      </w:r>
    </w:p>
    <w:p w:rsidR="000D2B8F" w:rsidRDefault="000D2B8F">
      <w:bookmarkStart w:id="0" w:name="_GoBack"/>
      <w:bookmarkEnd w:id="0"/>
    </w:p>
    <w:sectPr w:rsidR="000D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E"/>
    <w:rsid w:val="000D2B8F"/>
    <w:rsid w:val="009460B7"/>
    <w:rsid w:val="009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69068-083D-4126-87CE-027CA513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Боровичок</dc:creator>
  <cp:keywords/>
  <dc:description/>
  <cp:lastModifiedBy>Группа Боровичок</cp:lastModifiedBy>
  <cp:revision>2</cp:revision>
  <dcterms:created xsi:type="dcterms:W3CDTF">2021-07-30T06:44:00Z</dcterms:created>
  <dcterms:modified xsi:type="dcterms:W3CDTF">2021-08-02T06:59:00Z</dcterms:modified>
</cp:coreProperties>
</file>