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76" w:rsidRDefault="008C2F76" w:rsidP="008C2F76">
      <w:pPr>
        <w:ind w:left="709" w:right="397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Муниципальное дошкольное образовательное учреждение детский сад №13 "Звездочка" г</w:t>
      </w:r>
      <w:proofErr w:type="gramStart"/>
      <w:r>
        <w:rPr>
          <w:rFonts w:ascii="Times New Roman" w:hAnsi="Times New Roman"/>
          <w:sz w:val="28"/>
          <w:szCs w:val="32"/>
        </w:rPr>
        <w:t>.У</w:t>
      </w:r>
      <w:proofErr w:type="gramEnd"/>
      <w:r>
        <w:rPr>
          <w:rFonts w:ascii="Times New Roman" w:hAnsi="Times New Roman"/>
          <w:sz w:val="28"/>
          <w:szCs w:val="32"/>
        </w:rPr>
        <w:t>глич</w:t>
      </w:r>
    </w:p>
    <w:p w:rsidR="008C2F76" w:rsidRDefault="008C2F76" w:rsidP="008C2F76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8C2F76" w:rsidRDefault="008C2F76" w:rsidP="008C2F76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8C2F76" w:rsidRDefault="008C2F76" w:rsidP="008C2F76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8C2F76" w:rsidRDefault="008C2F76" w:rsidP="008C2F76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8C2F76" w:rsidRDefault="008C2F76" w:rsidP="008C2F76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8C2F76" w:rsidRDefault="008C2F76" w:rsidP="008C2F76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8C2F76" w:rsidRDefault="008C2F76" w:rsidP="008C2F7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Консультация для родителей</w:t>
      </w:r>
    </w:p>
    <w:p w:rsidR="008C2F76" w:rsidRDefault="008C2F76" w:rsidP="008C2F7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8C2F76" w:rsidRDefault="008C2F76" w:rsidP="008C2F76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«Домашняя библиотека»</w:t>
      </w: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right="397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ind w:left="709" w:right="397"/>
        <w:jc w:val="right"/>
        <w:rPr>
          <w:rFonts w:ascii="Times New Roman" w:hAnsi="Times New Roman"/>
          <w:sz w:val="28"/>
        </w:rPr>
      </w:pPr>
    </w:p>
    <w:p w:rsidR="008C2F76" w:rsidRDefault="008C2F76" w:rsidP="008C2F76">
      <w:pPr>
        <w:spacing w:after="0" w:line="240" w:lineRule="auto"/>
        <w:ind w:firstLine="85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Автор-составитель:</w:t>
      </w:r>
      <w:r>
        <w:rPr>
          <w:rFonts w:ascii="Times New Roman" w:hAnsi="Times New Roman"/>
          <w:sz w:val="32"/>
        </w:rPr>
        <w:t xml:space="preserve"> </w:t>
      </w:r>
    </w:p>
    <w:p w:rsidR="008C2F76" w:rsidRDefault="008C2F76" w:rsidP="008C2F7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8C2F76" w:rsidRDefault="008C2F76" w:rsidP="008C2F7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Лось Анна Михайловна</w:t>
      </w:r>
    </w:p>
    <w:p w:rsidR="008C2F76" w:rsidRDefault="008C2F76" w:rsidP="008C2F76">
      <w:pPr>
        <w:spacing w:after="0" w:line="240" w:lineRule="auto"/>
        <w:rPr>
          <w:rFonts w:ascii="Times New Roman" w:hAnsi="Times New Roman"/>
          <w:sz w:val="28"/>
        </w:rPr>
      </w:pPr>
    </w:p>
    <w:p w:rsidR="008C2F76" w:rsidRDefault="008C2F76" w:rsidP="008C2F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2F76" w:rsidRDefault="008C2F76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lastRenderedPageBreak/>
        <w:t xml:space="preserve">Жизнь семьи запечатлевается в сознании детей гораздо раньше, чем они отдают себе в этом отчет. Поэтому семья, культурные отношения внутри ее во многом определяют путь ребенка как читателя. У детей, чьи родители любят читать, скорее разовьется вкус к чтению, чем у тех, чьи родители не подают им в этом пример. Когда родители читают вместе с детьми, это сближает их, а также помогает ребенку лучше усваивать содержание </w:t>
      </w:r>
      <w:proofErr w:type="gramStart"/>
      <w:r w:rsidRPr="00CB218C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CB218C">
        <w:rPr>
          <w:rFonts w:ascii="Times New Roman" w:hAnsi="Times New Roman" w:cs="Times New Roman"/>
          <w:sz w:val="24"/>
        </w:rPr>
        <w:t>. В процессе семейного чтения реализуется как психологическая, так и социальная функция общения. Его участники не только вступают в контакт между собой и отождествляют себя друг с другом, но и в их духовный мир входят социально значимые духовные идеи, источником которых служат явления жизни, отраженные в произведения литературы. Главным же действующим лицом в этом общении является ребенок.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Совместное чтение детских книг поможет родителям закладывать в душу ребенка добрые впечатления и достойные для подражания примеры поведения. Сколько существует прекрасных произведений, стихов, рассказов о любви детей к родной семье, к родителям, бабушке и дедушке, к сестрам и братьям (Я. Аким, А. </w:t>
      </w:r>
      <w:proofErr w:type="spellStart"/>
      <w:r w:rsidRPr="00CB218C">
        <w:rPr>
          <w:rFonts w:ascii="Times New Roman" w:hAnsi="Times New Roman" w:cs="Times New Roman"/>
          <w:sz w:val="24"/>
        </w:rPr>
        <w:t>Барто</w:t>
      </w:r>
      <w:proofErr w:type="spellEnd"/>
      <w:r w:rsidRPr="00CB218C">
        <w:rPr>
          <w:rFonts w:ascii="Times New Roman" w:hAnsi="Times New Roman" w:cs="Times New Roman"/>
          <w:sz w:val="24"/>
        </w:rPr>
        <w:t>, Е. Благинина, С. Маршак, Р. Погодин).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Ведь не секрет, что чтение – это процесс творческий, а читатель – великий творец. Значит, книг дома должно быть много. Должны быть книги для взрослых и детей.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То есть должна быть домашняя библиотека, не просто набор книг, а именно библиотека. Тогда возникает вопрос, в чем секрет составления домашней детской библиотеки?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Естественно, единственно верного, единого для всех списка необходимых дома книг, который бы гарантировал формирование читателя из любого ребенка, быть не может. Однако определенные секреты  успешного формирования домашней детской библиотеки, наверное, все-таки существуют. Их источники – родительские установки на воспитание в подрастающем поколении тех или иных положительных качеств и правильных представлений о мире, а также знания о том, как развивается ребенок, как постепенно формируется его представление об окружающем мире. Итак, стремление родителей воспитать у своего ребенка такие качества характера, как доброта, честность, порядочность, такт, сформировать у него правильное представление о том, «что такое хорошо, а что такое плохо» определяют присутствие в нашей библиотеке таких книг, как народные сказки писателей Х</w:t>
      </w:r>
      <w:proofErr w:type="gramStart"/>
      <w:r w:rsidRPr="00CB218C">
        <w:rPr>
          <w:rFonts w:ascii="Times New Roman" w:hAnsi="Times New Roman" w:cs="Times New Roman"/>
          <w:sz w:val="24"/>
        </w:rPr>
        <w:t>I</w:t>
      </w:r>
      <w:proofErr w:type="gramEnd"/>
      <w:r w:rsidRPr="00CB218C">
        <w:rPr>
          <w:rFonts w:ascii="Times New Roman" w:hAnsi="Times New Roman" w:cs="Times New Roman"/>
          <w:sz w:val="24"/>
        </w:rPr>
        <w:t>Х столетия: К. Д. Ушинский, В. Ф. Одоевский, Л. Н. Толстой, В. И. Даля. Рассказы, созданные детскими русскими писателями ХХ века</w:t>
      </w:r>
      <w:proofErr w:type="gramStart"/>
      <w:r w:rsidRPr="00CB218C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CB218C">
        <w:rPr>
          <w:rFonts w:ascii="Times New Roman" w:hAnsi="Times New Roman" w:cs="Times New Roman"/>
          <w:sz w:val="24"/>
        </w:rPr>
        <w:t xml:space="preserve"> Драгунским, Н. Носовым, В. Осеевой и многими другими, тоже не потеряли своей актуальности – они учат честности, порядочности, умению держать слово, верности, скромности. Эти качества не потеряли ценности, а в нашей домашней, семейной жизни, пожалуй, стали цениться еще больше.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Стремление развить в ребенке познавательную активность («хочу все знать») останавливает наш выбор на самых разных энциклопедических изданиях, которые так любят современные дети. </w:t>
      </w:r>
      <w:proofErr w:type="gramStart"/>
      <w:r w:rsidRPr="00CB218C">
        <w:rPr>
          <w:rFonts w:ascii="Times New Roman" w:hAnsi="Times New Roman" w:cs="Times New Roman"/>
          <w:sz w:val="24"/>
        </w:rPr>
        <w:t xml:space="preserve">Однако не стоит забывать о таких бесценных с точки зрения развития пытливости, любознательности ребенка литературных произведениях, как «Городок в табакерке» В. Ф. Одоевского и ему подобных, погружающих читателя в волшебный, сказочный мир механизмов, растений и животных (рассказы и сказки о природе В. Бианки, Н. Павловой, С. </w:t>
      </w:r>
      <w:proofErr w:type="spellStart"/>
      <w:r w:rsidRPr="00CB218C">
        <w:rPr>
          <w:rFonts w:ascii="Times New Roman" w:hAnsi="Times New Roman" w:cs="Times New Roman"/>
          <w:sz w:val="24"/>
        </w:rPr>
        <w:t>Сахарнова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и другие) или микроскопических существ (например, «Петька- микроб» Г. </w:t>
      </w:r>
      <w:proofErr w:type="spellStart"/>
      <w:r w:rsidRPr="00CB218C">
        <w:rPr>
          <w:rFonts w:ascii="Times New Roman" w:hAnsi="Times New Roman" w:cs="Times New Roman"/>
          <w:sz w:val="24"/>
        </w:rPr>
        <w:t>Остера</w:t>
      </w:r>
      <w:proofErr w:type="spellEnd"/>
      <w:r w:rsidRPr="00CB218C">
        <w:rPr>
          <w:rFonts w:ascii="Times New Roman" w:hAnsi="Times New Roman" w:cs="Times New Roman"/>
          <w:sz w:val="24"/>
        </w:rPr>
        <w:t>).</w:t>
      </w:r>
      <w:proofErr w:type="gramEnd"/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lastRenderedPageBreak/>
        <w:t>Незаменимы для развития наблюдательности загадки, небылицы, которые приучают видеть признаки предметов, сопоставлять предметы по тому или иному признаку в игровой форме, ведь основным способом познания для малышей является игра.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Желание научить любимое чадо смотреть на мир с улыбкой, относиться к себе с достаточной долей самоиронии определяет, наверное, самую любимую часть детской библиотеки – игровую, «потешную» - это рассказы Н. Носова, стихи Д. Хармса, произведения Г. </w:t>
      </w:r>
      <w:proofErr w:type="spellStart"/>
      <w:r w:rsidRPr="00CB218C">
        <w:rPr>
          <w:rFonts w:ascii="Times New Roman" w:hAnsi="Times New Roman" w:cs="Times New Roman"/>
          <w:sz w:val="24"/>
        </w:rPr>
        <w:t>Остера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и Э. Успенского, С. Маршака и С. Михалкова. Шуточные, озорные стихи и рассказы очень полезны детям, потому что развивают чувство юмора, а тем самым способствуют формированию гибкости ума, сообразительности, тонкости восприятия.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Чувство юмора, остроумие формируется постепенно и основывается на внимательном отношении к миру, разумной самооценке, здравом смысле. Таковы «три кита» современной домашней библиотеки: книги по социально-нравственному, </w:t>
      </w:r>
      <w:proofErr w:type="spellStart"/>
      <w:r w:rsidRPr="00CB218C">
        <w:rPr>
          <w:rFonts w:ascii="Times New Roman" w:hAnsi="Times New Roman" w:cs="Times New Roman"/>
          <w:sz w:val="24"/>
        </w:rPr>
        <w:t>общеинтеллектуальному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и общекультурному развитию личности.</w:t>
      </w:r>
    </w:p>
    <w:p w:rsidR="00CB218C" w:rsidRPr="00CB218C" w:rsidRDefault="00CB218C" w:rsidP="00CB218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Для круга домашнего чтения рекомендуем следующий список литературы: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Аверченко А. Т. Рассказы из циклов «О маленьких для больших», «Шалуны и ротозеи», «Дети».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Аксаков С. Т. Детские годы </w:t>
      </w:r>
      <w:proofErr w:type="gramStart"/>
      <w:r w:rsidRPr="00CB218C">
        <w:rPr>
          <w:rFonts w:ascii="Times New Roman" w:hAnsi="Times New Roman" w:cs="Times New Roman"/>
          <w:sz w:val="24"/>
        </w:rPr>
        <w:t>Багрова</w:t>
      </w:r>
      <w:proofErr w:type="gramEnd"/>
      <w:r w:rsidRPr="00CB218C">
        <w:rPr>
          <w:rFonts w:ascii="Times New Roman" w:hAnsi="Times New Roman" w:cs="Times New Roman"/>
          <w:sz w:val="24"/>
        </w:rPr>
        <w:t xml:space="preserve"> – внука, Аленький цветочек.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Андерсен Г. Х. Снежная королева. Дикие лебеди. </w:t>
      </w:r>
      <w:proofErr w:type="spellStart"/>
      <w:r w:rsidRPr="00CB218C">
        <w:rPr>
          <w:rFonts w:ascii="Times New Roman" w:hAnsi="Times New Roman" w:cs="Times New Roman"/>
          <w:sz w:val="24"/>
        </w:rPr>
        <w:t>Дюймовочка</w:t>
      </w:r>
      <w:proofErr w:type="spellEnd"/>
      <w:r w:rsidRPr="00CB218C">
        <w:rPr>
          <w:rFonts w:ascii="Times New Roman" w:hAnsi="Times New Roman" w:cs="Times New Roman"/>
          <w:sz w:val="24"/>
        </w:rPr>
        <w:t>. Огниво. Соловей.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Бажов П. П. Книга сказок «</w:t>
      </w:r>
      <w:proofErr w:type="spellStart"/>
      <w:r w:rsidRPr="00CB218C">
        <w:rPr>
          <w:rFonts w:ascii="Times New Roman" w:hAnsi="Times New Roman" w:cs="Times New Roman"/>
          <w:sz w:val="24"/>
        </w:rPr>
        <w:t>Малахитова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шкатулка». Уральские сказки.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Белов В. Рассказы для детей.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 xml:space="preserve">Вагнер Н. П. Сказки кота </w:t>
      </w:r>
      <w:proofErr w:type="gramStart"/>
      <w:r w:rsidRPr="00CB218C">
        <w:rPr>
          <w:rFonts w:ascii="Times New Roman" w:hAnsi="Times New Roman" w:cs="Times New Roman"/>
          <w:sz w:val="24"/>
        </w:rPr>
        <w:t>Мурлыки</w:t>
      </w:r>
      <w:proofErr w:type="gramEnd"/>
      <w:r w:rsidRPr="00CB218C">
        <w:rPr>
          <w:rFonts w:ascii="Times New Roman" w:hAnsi="Times New Roman" w:cs="Times New Roman"/>
          <w:sz w:val="24"/>
        </w:rPr>
        <w:t>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Волков А. М. Волшебник Изумрудного города и другие.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proofErr w:type="spellStart"/>
      <w:r w:rsidRPr="00CB218C">
        <w:rPr>
          <w:rFonts w:ascii="Times New Roman" w:hAnsi="Times New Roman" w:cs="Times New Roman"/>
          <w:sz w:val="24"/>
        </w:rPr>
        <w:t>ГайдарА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. П. Военная тайна. Горячий камень. Чук и Гек. </w:t>
      </w:r>
      <w:proofErr w:type="spellStart"/>
      <w:r w:rsidRPr="00CB218C">
        <w:rPr>
          <w:rFonts w:ascii="Times New Roman" w:hAnsi="Times New Roman" w:cs="Times New Roman"/>
          <w:sz w:val="24"/>
        </w:rPr>
        <w:t>Голубая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чашка.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Даль В. Словарь пословиц русского народа.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Ершов П. П. Конек – Горбунок.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proofErr w:type="spellStart"/>
      <w:r w:rsidRPr="00CB218C">
        <w:rPr>
          <w:rFonts w:ascii="Times New Roman" w:hAnsi="Times New Roman" w:cs="Times New Roman"/>
          <w:sz w:val="24"/>
        </w:rPr>
        <w:t>Жюль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Верн. Дети капитана Гранта.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proofErr w:type="spellStart"/>
      <w:r w:rsidRPr="00CB218C">
        <w:rPr>
          <w:rFonts w:ascii="Times New Roman" w:hAnsi="Times New Roman" w:cs="Times New Roman"/>
          <w:sz w:val="24"/>
        </w:rPr>
        <w:t>Заходер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Б. Стихи, переводы, сказки.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Лондон Д. Белый клык.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Мало Т. Без семьи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Толстой Л. Н. Детство. Азбука. Кавказский пленник.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proofErr w:type="spellStart"/>
      <w:r w:rsidRPr="00CB218C">
        <w:rPr>
          <w:rFonts w:ascii="Times New Roman" w:hAnsi="Times New Roman" w:cs="Times New Roman"/>
          <w:sz w:val="24"/>
        </w:rPr>
        <w:t>Френк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18C">
        <w:rPr>
          <w:rFonts w:ascii="Times New Roman" w:hAnsi="Times New Roman" w:cs="Times New Roman"/>
          <w:sz w:val="24"/>
        </w:rPr>
        <w:t>Баум</w:t>
      </w:r>
      <w:proofErr w:type="spellEnd"/>
      <w:r w:rsidRPr="00CB218C">
        <w:rPr>
          <w:rFonts w:ascii="Times New Roman" w:hAnsi="Times New Roman" w:cs="Times New Roman"/>
          <w:sz w:val="24"/>
        </w:rPr>
        <w:t>. Мудрец из страны</w:t>
      </w:r>
      <w:proofErr w:type="gramStart"/>
      <w:r w:rsidRPr="00CB218C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CB218C">
        <w:rPr>
          <w:rFonts w:ascii="Times New Roman" w:hAnsi="Times New Roman" w:cs="Times New Roman"/>
          <w:sz w:val="24"/>
        </w:rPr>
        <w:t>з.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r w:rsidRPr="00CB218C">
        <w:rPr>
          <w:rFonts w:ascii="Times New Roman" w:hAnsi="Times New Roman" w:cs="Times New Roman"/>
          <w:sz w:val="24"/>
        </w:rPr>
        <w:t>Шварц Е. Л. Два брата. Сказка о</w:t>
      </w:r>
      <w:r>
        <w:rPr>
          <w:rFonts w:ascii="Times New Roman" w:hAnsi="Times New Roman" w:cs="Times New Roman"/>
          <w:sz w:val="24"/>
        </w:rPr>
        <w:t xml:space="preserve"> потерянном времени. Рассеянный </w:t>
      </w:r>
      <w:r w:rsidRPr="00CB218C">
        <w:rPr>
          <w:rFonts w:ascii="Times New Roman" w:hAnsi="Times New Roman" w:cs="Times New Roman"/>
          <w:sz w:val="24"/>
        </w:rPr>
        <w:t>волшебник. Два клена. Красная Шапочка.</w:t>
      </w:r>
    </w:p>
    <w:p w:rsidR="00CB218C" w:rsidRPr="00CB218C" w:rsidRDefault="00CB218C" w:rsidP="00CB218C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</w:rPr>
      </w:pPr>
      <w:proofErr w:type="spellStart"/>
      <w:r w:rsidRPr="00CB218C">
        <w:rPr>
          <w:rFonts w:ascii="Times New Roman" w:hAnsi="Times New Roman" w:cs="Times New Roman"/>
          <w:sz w:val="24"/>
        </w:rPr>
        <w:t>Шим</w:t>
      </w:r>
      <w:proofErr w:type="spellEnd"/>
      <w:r w:rsidRPr="00CB218C">
        <w:rPr>
          <w:rFonts w:ascii="Times New Roman" w:hAnsi="Times New Roman" w:cs="Times New Roman"/>
          <w:sz w:val="24"/>
        </w:rPr>
        <w:t xml:space="preserve"> Э. Ю. Рассказы и сказки.</w:t>
      </w:r>
    </w:p>
    <w:sectPr w:rsidR="00CB218C" w:rsidRPr="00CB218C" w:rsidSect="00A6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7A76"/>
    <w:multiLevelType w:val="hybridMultilevel"/>
    <w:tmpl w:val="840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8C"/>
    <w:rsid w:val="008C18CC"/>
    <w:rsid w:val="008C2F76"/>
    <w:rsid w:val="00A66FB5"/>
    <w:rsid w:val="00CB218C"/>
    <w:rsid w:val="00F0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B5"/>
  </w:style>
  <w:style w:type="paragraph" w:styleId="1">
    <w:name w:val="heading 1"/>
    <w:basedOn w:val="a"/>
    <w:link w:val="10"/>
    <w:uiPriority w:val="9"/>
    <w:qFormat/>
    <w:rsid w:val="00CB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18C"/>
    <w:rPr>
      <w:b/>
      <w:bCs/>
    </w:rPr>
  </w:style>
  <w:style w:type="paragraph" w:styleId="a5">
    <w:name w:val="List Paragraph"/>
    <w:basedOn w:val="a"/>
    <w:uiPriority w:val="34"/>
    <w:qFormat/>
    <w:rsid w:val="00CB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2019-05-23T13:33:00Z</dcterms:created>
  <dcterms:modified xsi:type="dcterms:W3CDTF">2019-08-31T14:39:00Z</dcterms:modified>
</cp:coreProperties>
</file>